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C9A0" w14:textId="77777777" w:rsidR="0013279B" w:rsidRDefault="008F1F83">
      <w:pPr>
        <w:tabs>
          <w:tab w:val="left" w:pos="5358"/>
        </w:tabs>
        <w:ind w:left="105"/>
        <w:jc w:val="center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</w:rPr>
        <w:drawing>
          <wp:inline distT="0" distB="0" distL="0" distR="0" wp14:anchorId="6510C9CF" wp14:editId="6510C9D0">
            <wp:extent cx="1663065" cy="688975"/>
            <wp:effectExtent l="0" t="0" r="63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624" cy="69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drawing>
          <wp:inline distT="0" distB="0" distL="0" distR="0" wp14:anchorId="6510C9D1" wp14:editId="6510C9D2">
            <wp:extent cx="3351530" cy="477520"/>
            <wp:effectExtent l="0" t="0" r="1270" b="5080"/>
            <wp:docPr id="3" name="image2.jpeg" descr="Immagine che contiene testo, Carattere, design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testo, Carattere, design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932" cy="49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0C9A1" w14:textId="77777777" w:rsidR="0013279B" w:rsidRDefault="0013279B">
      <w:pPr>
        <w:pStyle w:val="Corpotesto"/>
        <w:rPr>
          <w:rFonts w:ascii="Times New Roman"/>
          <w:sz w:val="20"/>
        </w:rPr>
      </w:pPr>
    </w:p>
    <w:p w14:paraId="6510C9A2" w14:textId="77777777" w:rsidR="0013279B" w:rsidRDefault="0013279B">
      <w:pPr>
        <w:pStyle w:val="Corpotesto"/>
        <w:spacing w:before="7"/>
        <w:rPr>
          <w:rFonts w:ascii="Times New Roman"/>
          <w:sz w:val="20"/>
        </w:rPr>
      </w:pPr>
    </w:p>
    <w:p w14:paraId="6510C9A3" w14:textId="5B36E81D" w:rsidR="0013279B" w:rsidRDefault="008F1F83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Determina di affidamento del 5/12/24</w:t>
      </w:r>
    </w:p>
    <w:p w14:paraId="6510C9A4" w14:textId="77777777" w:rsidR="0013279B" w:rsidRDefault="008F1F83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DIRETTORE DEL GAL ELIMOS</w:t>
      </w:r>
    </w:p>
    <w:p w14:paraId="6510C9A5" w14:textId="77777777" w:rsidR="0013279B" w:rsidRDefault="0013279B">
      <w:pPr>
        <w:widowControl/>
        <w:autoSpaceDE/>
        <w:autoSpaceDN/>
        <w:spacing w:line="276" w:lineRule="auto"/>
        <w:jc w:val="both"/>
        <w:rPr>
          <w:rFonts w:ascii="Times New Roman" w:eastAsia="SimSun" w:hAnsi="Times New Roman" w:cs="Times New Roman"/>
          <w:bCs/>
        </w:rPr>
      </w:pPr>
    </w:p>
    <w:p w14:paraId="6510C9A6" w14:textId="77777777" w:rsidR="0013279B" w:rsidRDefault="008F1F83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SimSun" w:hAnsi="Times New Roman" w:cs="Times New Roman"/>
          <w:bCs/>
        </w:rPr>
        <w:t xml:space="preserve">propone la seguente determinazione attestando di non trovarsi in situazioni nemmeno potenziali di conflitto di interessi né in condizioni e/o rapporti che implicano </w:t>
      </w:r>
      <w:r>
        <w:rPr>
          <w:rFonts w:ascii="Times New Roman" w:eastAsia="SimSun" w:hAnsi="Times New Roman" w:cs="Times New Roman"/>
          <w:bCs/>
        </w:rPr>
        <w:t>l’obbligo di astensione ai sensi del DPR n. 62/2013 e del codice di comportamento interno e di aver verificato che i soggetti intervenuti nell’istruttoria che segue non incorrono in analoghe situazioni</w:t>
      </w:r>
    </w:p>
    <w:p w14:paraId="6510C9A7" w14:textId="77777777" w:rsidR="0013279B" w:rsidRDefault="0013279B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510C9A8" w14:textId="77777777" w:rsidR="0013279B" w:rsidRDefault="008F1F8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Premesso </w:t>
      </w:r>
    </w:p>
    <w:p w14:paraId="6510C9A9" w14:textId="77777777" w:rsidR="0013279B" w:rsidRDefault="008F1F8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Gal Elimos ha necessità di acquistar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beni d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>i materiale promozionale e pubblicitario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il progetto di </w:t>
      </w:r>
      <w:r w:rsidRPr="00897A9F">
        <w:rPr>
          <w:rFonts w:ascii="Times New Roman" w:eastAsia="Times New Roman" w:hAnsi="Times New Roman"/>
          <w:sz w:val="24"/>
          <w:szCs w:val="24"/>
          <w:lang w:eastAsia="it-IT"/>
        </w:rPr>
        <w:t xml:space="preserve"> ALFABETIZZAZIONE DIGITALE PNRR misura1.7.2 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6510C9AA" w14:textId="77777777" w:rsidR="0013279B" w:rsidRDefault="008F1F83">
      <w:pPr>
        <w:spacing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Dato Atto</w:t>
      </w:r>
      <w:r>
        <w:rPr>
          <w:rFonts w:ascii="Times New Roman" w:hAnsi="Times New Roman" w:cs="Times New Roman"/>
        </w:rPr>
        <w:t xml:space="preserve"> che trattandosi di servizi di importo inferiore ai 140.000 euro per l’affidamento e la relativa forma contrattuale trovano applicazione le disposizioni contenute nell’ art. 50 comma 1 lett. b) del D.Lgs. n. 36/2023;</w:t>
      </w:r>
    </w:p>
    <w:p w14:paraId="6510C9AB" w14:textId="77777777" w:rsidR="0013279B" w:rsidRDefault="008F1F83">
      <w:pPr>
        <w:spacing w:before="48"/>
        <w:ind w:right="-1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/>
        </w:rPr>
        <w:t>Ritenuto</w:t>
      </w:r>
      <w:r>
        <w:rPr>
          <w:rFonts w:ascii="Times New Roman" w:eastAsia="SimSun" w:hAnsi="Times New Roman" w:cs="Times New Roman"/>
          <w:bCs/>
        </w:rPr>
        <w:t xml:space="preserve"> non conveniente, considerato i</w:t>
      </w:r>
      <w:r>
        <w:rPr>
          <w:rFonts w:ascii="Times New Roman" w:eastAsia="SimSun" w:hAnsi="Times New Roman" w:cs="Times New Roman"/>
          <w:bCs/>
        </w:rPr>
        <w:t>l rapporto costi-benefici, procedere con una gara pubblica per l’affidamento del servizio in questione;</w:t>
      </w:r>
    </w:p>
    <w:p w14:paraId="6510C9AC" w14:textId="77777777" w:rsidR="0013279B" w:rsidRDefault="0013279B">
      <w:pPr>
        <w:spacing w:before="48"/>
        <w:ind w:right="-1"/>
        <w:jc w:val="both"/>
        <w:rPr>
          <w:rFonts w:ascii="Times New Roman" w:eastAsia="SimSun" w:hAnsi="Times New Roman" w:cs="Times New Roman"/>
          <w:bCs/>
        </w:rPr>
      </w:pPr>
    </w:p>
    <w:p w14:paraId="6510C9AD" w14:textId="77777777" w:rsidR="0013279B" w:rsidRDefault="008F1F83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Dovendo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procedere all’acquisto di 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materiale divulgativo per Pnrr misura 1.7.2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ed avendo consultato la short list fornitori del GAL Elimos è stata indiv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iduata una ditta specializzata per la fornitura di 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materiale promozionale e pubblicitario </w:t>
      </w:r>
      <w:r w:rsidRPr="00897A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MEDIA COLOR SRLS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;</w:t>
      </w:r>
    </w:p>
    <w:p w14:paraId="6510C9AE" w14:textId="77777777" w:rsidR="0013279B" w:rsidRDefault="0013279B">
      <w:pPr>
        <w:tabs>
          <w:tab w:val="left" w:pos="709"/>
        </w:tabs>
        <w:jc w:val="both"/>
        <w:rPr>
          <w:rFonts w:ascii="Times New Roman" w:eastAsia="SimSun" w:hAnsi="Times New Roman" w:cs="Times New Roman"/>
          <w:bCs/>
        </w:rPr>
      </w:pPr>
    </w:p>
    <w:p w14:paraId="6510C9AF" w14:textId="77777777" w:rsidR="0013279B" w:rsidRDefault="008F1F83">
      <w:pPr>
        <w:tabs>
          <w:tab w:val="left" w:pos="709"/>
        </w:tabs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/>
        </w:rPr>
        <w:t>Evidenziato</w:t>
      </w:r>
      <w:r>
        <w:rPr>
          <w:rFonts w:ascii="Times New Roman" w:eastAsia="SimSun" w:hAnsi="Times New Roman" w:cs="Times New Roman"/>
          <w:bCs/>
        </w:rPr>
        <w:t xml:space="preserve"> che è stato chiesto con PEC del</w:t>
      </w:r>
      <w:r>
        <w:rPr>
          <w:rFonts w:ascii="Times New Roman" w:eastAsia="SimSun" w:hAnsi="Times New Roman" w:cs="Times New Roman"/>
          <w:bCs/>
        </w:rPr>
        <w:t xml:space="preserve"> 04/12/</w:t>
      </w:r>
      <w:r>
        <w:rPr>
          <w:rFonts w:ascii="Times New Roman" w:eastAsia="SimSun" w:hAnsi="Times New Roman" w:cs="Times New Roman"/>
          <w:bCs/>
        </w:rPr>
        <w:t>2024 prot. PRS n°</w:t>
      </w:r>
      <w:r>
        <w:rPr>
          <w:rFonts w:ascii="Times New Roman" w:eastAsia="SimSun" w:hAnsi="Times New Roman" w:cs="Times New Roman"/>
          <w:bCs/>
        </w:rPr>
        <w:t>627</w:t>
      </w:r>
      <w:r>
        <w:rPr>
          <w:rFonts w:ascii="Times New Roman" w:eastAsia="SimSun" w:hAnsi="Times New Roman" w:cs="Times New Roman"/>
          <w:bCs/>
        </w:rPr>
        <w:t xml:space="preserve"> alla ditta </w:t>
      </w:r>
      <w:bookmarkStart w:id="0" w:name="_Hlk166755875"/>
      <w:r>
        <w:rPr>
          <w:rFonts w:ascii="Times New Roman" w:eastAsia="SimSun" w:hAnsi="Times New Roman" w:cs="Times New Roman"/>
          <w:bCs/>
        </w:rPr>
        <w:t>il M</w:t>
      </w:r>
      <w:bookmarkEnd w:id="0"/>
      <w:r>
        <w:rPr>
          <w:rFonts w:ascii="Times New Roman" w:eastAsia="SimSun" w:hAnsi="Times New Roman" w:cs="Times New Roman"/>
          <w:bCs/>
        </w:rPr>
        <w:t>EDIA COLOR SRLS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sede in via 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>Saffi 9/q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Marsala (TP), Partita IVA/Codice Fiscale: 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>02687140810</w:t>
      </w:r>
      <w:r>
        <w:rPr>
          <w:rFonts w:ascii="Times New Roman" w:eastAsia="SimSun" w:hAnsi="Times New Roman" w:cs="Times New Roman"/>
          <w:bCs/>
        </w:rPr>
        <w:t>, un preventivo per</w:t>
      </w:r>
      <w:r>
        <w:rPr>
          <w:rFonts w:ascii="Times New Roman" w:hAnsi="Times New Roman" w:cs="Times New Roman"/>
        </w:rPr>
        <w:t xml:space="preserve"> la </w:t>
      </w:r>
      <w:r>
        <w:rPr>
          <w:rFonts w:ascii="Times New Roman" w:hAnsi="Times New Roman" w:cs="Times New Roman"/>
        </w:rPr>
        <w:t>fornitura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materiale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promozionale e pubblicitario per Pnrr misura 1.7.2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bCs/>
        </w:rPr>
        <w:t>;</w:t>
      </w:r>
    </w:p>
    <w:p w14:paraId="6510C9B0" w14:textId="77777777" w:rsidR="0013279B" w:rsidRDefault="0013279B">
      <w:pPr>
        <w:pStyle w:val="Corpotes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6510C9B1" w14:textId="77777777" w:rsidR="0013279B" w:rsidRDefault="008F1F83">
      <w:pPr>
        <w:pStyle w:val="Corpotes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Considerato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che la suddetta ditta </w:t>
      </w:r>
      <w:bookmarkStart w:id="1" w:name="_Hlk172108582"/>
      <w:r>
        <w:rPr>
          <w:rFonts w:ascii="Times New Roman" w:eastAsia="SimSun" w:hAnsi="Times New Roman" w:cs="Times New Roman"/>
          <w:bCs/>
          <w:sz w:val="24"/>
          <w:szCs w:val="24"/>
        </w:rPr>
        <w:t xml:space="preserve">con </w:t>
      </w:r>
      <w:bookmarkEnd w:id="1"/>
      <w:r>
        <w:rPr>
          <w:rFonts w:ascii="Times New Roman" w:eastAsia="SimSun" w:hAnsi="Times New Roman" w:cs="Times New Roman"/>
          <w:bCs/>
          <w:sz w:val="24"/>
          <w:szCs w:val="24"/>
        </w:rPr>
        <w:t xml:space="preserve">PEC del </w:t>
      </w:r>
      <w:r>
        <w:rPr>
          <w:rFonts w:ascii="Times New Roman" w:eastAsia="SimSun" w:hAnsi="Times New Roman" w:cs="Times New Roman"/>
          <w:bCs/>
          <w:sz w:val="24"/>
          <w:szCs w:val="24"/>
        </w:rPr>
        <w:t>05</w:t>
      </w:r>
      <w:r>
        <w:rPr>
          <w:rFonts w:ascii="Times New Roman" w:eastAsia="SimSun" w:hAnsi="Times New Roman" w:cs="Times New Roman"/>
          <w:bCs/>
          <w:sz w:val="24"/>
          <w:szCs w:val="24"/>
        </w:rPr>
        <w:t>/1</w:t>
      </w:r>
      <w:r>
        <w:rPr>
          <w:rFonts w:ascii="Times New Roman" w:eastAsia="SimSun" w:hAnsi="Times New Roman" w:cs="Times New Roman"/>
          <w:bCs/>
          <w:sz w:val="24"/>
          <w:szCs w:val="24"/>
        </w:rPr>
        <w:t>2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/2024 protocollata al PSR n° </w:t>
      </w:r>
      <w:r>
        <w:rPr>
          <w:rFonts w:ascii="Times New Roman" w:eastAsia="SimSun" w:hAnsi="Times New Roman" w:cs="Times New Roman"/>
          <w:bCs/>
          <w:sz w:val="24"/>
          <w:szCs w:val="24"/>
        </w:rPr>
        <w:t>1159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ha comunicato la p</w:t>
      </w:r>
      <w:r>
        <w:rPr>
          <w:rFonts w:ascii="Times New Roman" w:eastAsia="SimSun" w:hAnsi="Times New Roman" w:cs="Times New Roman"/>
          <w:bCs/>
          <w:sz w:val="24"/>
          <w:szCs w:val="24"/>
        </w:rPr>
        <w:t>ropria disponibilità ad effettuare la fornitura di che trattasi e trasmesso la propria offerta economica;</w:t>
      </w:r>
    </w:p>
    <w:p w14:paraId="6510C9B2" w14:textId="77777777" w:rsidR="0013279B" w:rsidRDefault="0013279B">
      <w:pPr>
        <w:jc w:val="both"/>
        <w:rPr>
          <w:rFonts w:ascii="Times New Roman" w:eastAsia="SimSun" w:hAnsi="Times New Roman" w:cs="Times New Roman"/>
          <w:bCs/>
        </w:rPr>
      </w:pPr>
    </w:p>
    <w:p w14:paraId="6510C9B3" w14:textId="77777777" w:rsidR="0013279B" w:rsidRDefault="008F1F83">
      <w:pPr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/>
        </w:rPr>
        <w:t>Dato Atto</w:t>
      </w:r>
      <w:r>
        <w:rPr>
          <w:rFonts w:ascii="Times New Roman" w:eastAsia="SimSun" w:hAnsi="Times New Roman" w:cs="Times New Roman"/>
          <w:bCs/>
        </w:rPr>
        <w:t>:</w:t>
      </w:r>
    </w:p>
    <w:p w14:paraId="6510C9B4" w14:textId="77777777" w:rsidR="0013279B" w:rsidRDefault="008F1F83">
      <w:pPr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 xml:space="preserve">- che la scelta del contraente a cui affidare la fornitura viene effettuata ai sensi dell’art. 50 c. 1 lett. b del D.Lgs n. </w:t>
      </w:r>
      <w:r>
        <w:rPr>
          <w:rFonts w:ascii="Times New Roman" w:eastAsia="SimSun" w:hAnsi="Times New Roman" w:cs="Times New Roman"/>
          <w:bCs/>
        </w:rPr>
        <w:t>36/2023;</w:t>
      </w:r>
    </w:p>
    <w:p w14:paraId="6510C9B5" w14:textId="77777777" w:rsidR="0013279B" w:rsidRDefault="008F1F83">
      <w:pPr>
        <w:spacing w:before="40" w:after="40"/>
        <w:ind w:right="-1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- che al presente affidamento è stato attribuito il CIG:</w:t>
      </w:r>
      <w:r>
        <w:rPr>
          <w:rFonts w:ascii="Times New Roman" w:eastAsia="SimSun" w:hAnsi="Times New Roman" w:cs="Times New Roman"/>
          <w:bCs/>
        </w:rPr>
        <w:t>B4A5EE23BA</w:t>
      </w:r>
      <w:r>
        <w:rPr>
          <w:rFonts w:ascii="Times New Roman" w:eastAsia="SimSun" w:hAnsi="Times New Roman" w:cs="Times New Roman"/>
          <w:bCs/>
        </w:rPr>
        <w:t xml:space="preserve">; </w:t>
      </w:r>
    </w:p>
    <w:p w14:paraId="6510C9B6" w14:textId="77777777" w:rsidR="0013279B" w:rsidRDefault="008F1F83">
      <w:pPr>
        <w:widowControl/>
        <w:autoSpaceDE/>
        <w:autoSpaceDN/>
        <w:spacing w:line="360" w:lineRule="auto"/>
        <w:jc w:val="both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Cs/>
        </w:rPr>
        <w:t xml:space="preserve">- che è stato consultato il Documento Unico di Regolarità Contributiva e che lo stesso risulta regolare con validità fino al </w:t>
      </w:r>
      <w:r>
        <w:rPr>
          <w:rFonts w:ascii="Times New Roman" w:eastAsia="SimSun" w:hAnsi="Times New Roman" w:cs="Times New Roman"/>
          <w:bCs/>
        </w:rPr>
        <w:t>14</w:t>
      </w:r>
      <w:r>
        <w:rPr>
          <w:rFonts w:ascii="Times New Roman" w:eastAsia="SimSun" w:hAnsi="Times New Roman" w:cs="Times New Roman"/>
          <w:bCs/>
        </w:rPr>
        <w:t>/</w:t>
      </w:r>
      <w:r>
        <w:rPr>
          <w:rFonts w:ascii="Times New Roman" w:eastAsia="SimSun" w:hAnsi="Times New Roman" w:cs="Times New Roman"/>
          <w:bCs/>
        </w:rPr>
        <w:t>02</w:t>
      </w:r>
      <w:r>
        <w:rPr>
          <w:rFonts w:ascii="Times New Roman" w:eastAsia="SimSun" w:hAnsi="Times New Roman" w:cs="Times New Roman"/>
          <w:bCs/>
        </w:rPr>
        <w:t>/202</w:t>
      </w:r>
      <w:r>
        <w:rPr>
          <w:rFonts w:ascii="Times New Roman" w:eastAsia="SimSun" w:hAnsi="Times New Roman" w:cs="Times New Roman"/>
          <w:bCs/>
        </w:rPr>
        <w:t>5</w:t>
      </w:r>
      <w:r>
        <w:rPr>
          <w:rFonts w:ascii="Times New Roman" w:eastAsia="SimSun" w:hAnsi="Times New Roman" w:cs="Times New Roman"/>
          <w:bCs/>
        </w:rPr>
        <w:t>;</w:t>
      </w:r>
    </w:p>
    <w:p w14:paraId="6510C9B7" w14:textId="77777777" w:rsidR="0013279B" w:rsidRPr="00897A9F" w:rsidRDefault="008F1F83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SimSun" w:hAnsi="Times New Roman" w:cs="Times New Roman"/>
          <w:b/>
        </w:rPr>
        <w:t>Tenuto conto</w:t>
      </w:r>
      <w:r>
        <w:rPr>
          <w:rFonts w:ascii="Times New Roman" w:eastAsia="SimSun" w:hAnsi="Times New Roman" w:cs="Times New Roman"/>
          <w:bCs/>
        </w:rPr>
        <w:t xml:space="preserve"> che l’importo del presente affidamento è di € </w:t>
      </w:r>
      <w:r>
        <w:rPr>
          <w:rFonts w:ascii="Times New Roman" w:eastAsia="SimSun" w:hAnsi="Times New Roman" w:cs="Times New Roman"/>
          <w:bCs/>
        </w:rPr>
        <w:t>4.290,00</w:t>
      </w:r>
      <w:r>
        <w:rPr>
          <w:rFonts w:ascii="Times New Roman" w:eastAsia="SimSun" w:hAnsi="Times New Roman" w:cs="Times New Roman"/>
          <w:bCs/>
        </w:rPr>
        <w:t xml:space="preserve"> escluso iva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fornitura di 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materiale promozionale e pubblicitario </w:t>
      </w:r>
      <w:r w:rsidRPr="00897A9F">
        <w:rPr>
          <w:rFonts w:ascii="Times New Roman" w:eastAsia="Times New Roman" w:hAnsi="Times New Roman" w:cs="Times New Roman"/>
          <w:sz w:val="21"/>
          <w:szCs w:val="21"/>
          <w:lang w:eastAsia="it-IT"/>
        </w:rPr>
        <w:t>MEDIA COLOR SRLS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sede in via 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>Saffi 9/q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Marsala (TP), Partita IVA/Codice Fiscale: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>02687140810</w:t>
      </w:r>
    </w:p>
    <w:p w14:paraId="6510C9B8" w14:textId="77777777" w:rsidR="0013279B" w:rsidRPr="00897A9F" w:rsidRDefault="001327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10C9B9" w14:textId="77777777" w:rsidR="0013279B" w:rsidRDefault="008F1F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SimSun" w:hAnsi="Times New Roman" w:cs="Times New Roman"/>
          <w:b/>
        </w:rPr>
        <w:lastRenderedPageBreak/>
        <w:t>Ritenuto</w:t>
      </w:r>
      <w:r>
        <w:rPr>
          <w:rFonts w:ascii="Times New Roman" w:eastAsia="SimSun" w:hAnsi="Times New Roman" w:cs="Times New Roman"/>
          <w:bCs/>
        </w:rPr>
        <w:t xml:space="preserve"> di dover affidare la for</w:t>
      </w:r>
      <w:r>
        <w:rPr>
          <w:rFonts w:ascii="Times New Roman" w:eastAsia="SimSun" w:hAnsi="Times New Roman" w:cs="Times New Roman"/>
          <w:bCs/>
        </w:rPr>
        <w:t>nitura di che trattasi alla suddetta Ditta per l’importo di €.</w:t>
      </w:r>
      <w:r>
        <w:rPr>
          <w:rFonts w:ascii="Times New Roman" w:eastAsia="SimSun" w:hAnsi="Times New Roman" w:cs="Times New Roman"/>
          <w:bCs/>
        </w:rPr>
        <w:t>5.233,80</w:t>
      </w:r>
      <w:r>
        <w:rPr>
          <w:rFonts w:ascii="Times New Roman" w:eastAsia="SimSun" w:hAnsi="Times New Roman" w:cs="Times New Roman"/>
          <w:bCs/>
        </w:rPr>
        <w:t xml:space="preserve"> compresa IVA al 22%;</w:t>
      </w:r>
    </w:p>
    <w:p w14:paraId="6510C9BA" w14:textId="77777777" w:rsidR="0013279B" w:rsidRDefault="001327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10C9BB" w14:textId="77777777" w:rsidR="0013279B" w:rsidRDefault="008F1F8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Visto</w:t>
      </w:r>
      <w:r w:rsidRPr="00897A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misura 1.7.2 del PNRR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CUP: J69I23002430006</w:t>
      </w:r>
    </w:p>
    <w:p w14:paraId="6510C9BC" w14:textId="77777777" w:rsidR="0013279B" w:rsidRDefault="008F1F83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Regolamento del GAL Elimos;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bando per l'acquisto di beni e servizi;</w:t>
      </w:r>
    </w:p>
    <w:p w14:paraId="6510C9BD" w14:textId="77777777" w:rsidR="0013279B" w:rsidRDefault="008F1F8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l’art. 15 del D.Lgs. 31 marzo 2023, n. 36 e l’allegato I.2 relativi alla nomina del Responsabile Unico del Progetto (RUP);</w:t>
      </w:r>
    </w:p>
    <w:p w14:paraId="6510C9BE" w14:textId="77777777" w:rsidR="0013279B" w:rsidRDefault="008F1F8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l’articolo 49 rubricato “Principio di rotazione” che, al comma 2, sancisce il divieto di affidamento e aggiudicazione di un ap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palto al contraente uscente nei casi in cui due consecutivi affidamenti abbiano a oggetto una commessa rientrante nello stesso settore merceologico, oppure nella stessa categoria di opere, oppure nello stesso settore di servizi;</w:t>
      </w:r>
    </w:p>
    <w:p w14:paraId="6510C9BF" w14:textId="77777777" w:rsidR="0013279B" w:rsidRDefault="008F1F8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l'incarico è sott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 soglia di cui all'art. 50, comma 1, lettera b del D.Lgs. 36/2023, che prevede la possibilità di procedere con affidamenti diretti per importi sotto la soglia comunitaria;</w:t>
      </w:r>
    </w:p>
    <w:p w14:paraId="6510C9C0" w14:textId="77777777" w:rsidR="0013279B" w:rsidRDefault="008F1F83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DETERMINA</w:t>
      </w:r>
    </w:p>
    <w:p w14:paraId="6510C9C1" w14:textId="77777777" w:rsidR="0013279B" w:rsidRDefault="008F1F83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procedere all’affidamento diretto per l’acquisto 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>di materiale divulgat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ivo pubblicitario e promozionale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alla ditta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7A9F">
        <w:rPr>
          <w:rFonts w:ascii="Times New Roman" w:eastAsia="Times New Roman" w:hAnsi="Times New Roman" w:cs="Times New Roman"/>
          <w:sz w:val="21"/>
          <w:szCs w:val="21"/>
          <w:lang w:eastAsia="it-IT"/>
        </w:rPr>
        <w:t>MEDIA COLOR SRLS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sede in via 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>Saffi 9/q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Marsala (TP), Partita IVA/Codice Fiscale: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>02687140810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,per un importo totale di euro</w:t>
      </w:r>
      <w:r w:rsidRPr="00897A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SimSun" w:hAnsi="Times New Roman" w:cs="Times New Roman"/>
          <w:bCs/>
        </w:rPr>
        <w:t xml:space="preserve">4.290,00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510C9C2" w14:textId="77777777" w:rsidR="0013279B" w:rsidRDefault="008F1F83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(euro </w:t>
      </w:r>
      <w:r w:rsidRPr="00897A9F">
        <w:rPr>
          <w:rFonts w:ascii="Times New Roman" w:eastAsia="Times New Roman" w:hAnsi="Times New Roman" w:cs="Times New Roman"/>
          <w:sz w:val="20"/>
          <w:szCs w:val="20"/>
          <w:lang w:eastAsia="it-IT"/>
        </w:rPr>
        <w:t>QUATTROMILADUECENTONOVANTA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 oltre IVA se dovuta.</w:t>
      </w:r>
    </w:p>
    <w:p w14:paraId="6510C9C3" w14:textId="77777777" w:rsidR="0013279B" w:rsidRDefault="008F1F83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pagamento verrà effettuato a seguito della consegna della merce e della presentazione della fattura regolarmente emessa dalla ditta </w:t>
      </w:r>
      <w:r w:rsidRPr="00897A9F">
        <w:rPr>
          <w:rFonts w:ascii="Times New Roman" w:eastAsia="Times New Roman" w:hAnsi="Times New Roman" w:cs="Times New Roman"/>
          <w:sz w:val="21"/>
          <w:szCs w:val="21"/>
          <w:lang w:eastAsia="it-IT"/>
        </w:rPr>
        <w:t>MEDIA COLOR SRLS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</w:t>
      </w:r>
    </w:p>
    <w:p w14:paraId="6510C9C4" w14:textId="77777777" w:rsidR="0013279B" w:rsidRDefault="008F1F83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presente atto è immediatamente eseguibile.</w:t>
      </w:r>
    </w:p>
    <w:p w14:paraId="6510C9C5" w14:textId="59369406" w:rsidR="0013279B" w:rsidRDefault="008F1F83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Cordiali saluti,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Calatafimi Segesta, 5/12/24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6510C9C6" w14:textId="77777777" w:rsidR="0013279B" w:rsidRDefault="008F1F83">
      <w:pPr>
        <w:widowControl/>
        <w:autoSpaceDE/>
        <w:autoSpaceDN/>
        <w:spacing w:before="100" w:beforeAutospacing="1" w:after="100" w:afterAutospacing="1"/>
        <w:ind w:left="637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Direttore del GAL Elimos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Dott. Rocco Lima</w:t>
      </w:r>
    </w:p>
    <w:p w14:paraId="6510C9C7" w14:textId="77777777" w:rsidR="0013279B" w:rsidRDefault="008F1F83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Firma autografa omessa ai sensi dell’art. 3 del D.Lgs. n. 39/1993</w:t>
      </w:r>
    </w:p>
    <w:p w14:paraId="6510C9C8" w14:textId="77777777" w:rsidR="0013279B" w:rsidRDefault="0013279B">
      <w:pPr>
        <w:pStyle w:val="Corpotesto"/>
        <w:rPr>
          <w:rFonts w:ascii="Times New Roman" w:hAnsi="Times New Roman" w:cs="Times New Roman"/>
          <w:i/>
          <w:sz w:val="20"/>
        </w:rPr>
      </w:pPr>
    </w:p>
    <w:p w14:paraId="6510C9C9" w14:textId="77777777" w:rsidR="0013279B" w:rsidRDefault="0013279B">
      <w:pPr>
        <w:pStyle w:val="Corpotesto"/>
        <w:rPr>
          <w:rFonts w:ascii="Times New Roman" w:hAnsi="Times New Roman" w:cs="Times New Roman"/>
          <w:i/>
          <w:sz w:val="20"/>
        </w:rPr>
      </w:pPr>
    </w:p>
    <w:p w14:paraId="6510C9CA" w14:textId="77777777" w:rsidR="0013279B" w:rsidRDefault="0013279B">
      <w:pPr>
        <w:pStyle w:val="Corpotesto"/>
        <w:rPr>
          <w:rFonts w:ascii="Times New Roman" w:hAnsi="Times New Roman" w:cs="Times New Roman"/>
          <w:i/>
          <w:sz w:val="20"/>
        </w:rPr>
      </w:pPr>
    </w:p>
    <w:p w14:paraId="6510C9CB" w14:textId="77777777" w:rsidR="0013279B" w:rsidRDefault="0013279B">
      <w:pPr>
        <w:pStyle w:val="Corpotesto"/>
        <w:rPr>
          <w:rFonts w:ascii="Times New Roman" w:hAnsi="Times New Roman" w:cs="Times New Roman"/>
          <w:i/>
          <w:sz w:val="20"/>
        </w:rPr>
      </w:pPr>
    </w:p>
    <w:p w14:paraId="6510C9CC" w14:textId="77777777" w:rsidR="0013279B" w:rsidRDefault="0013279B">
      <w:pPr>
        <w:pStyle w:val="Corpotesto"/>
        <w:rPr>
          <w:rFonts w:ascii="Times New Roman" w:hAnsi="Times New Roman" w:cs="Times New Roman"/>
          <w:i/>
          <w:sz w:val="20"/>
        </w:rPr>
      </w:pPr>
    </w:p>
    <w:p w14:paraId="6510C9CD" w14:textId="77777777" w:rsidR="0013279B" w:rsidRDefault="0013279B">
      <w:pPr>
        <w:pStyle w:val="Corpotesto"/>
        <w:rPr>
          <w:rFonts w:ascii="Times New Roman" w:hAnsi="Times New Roman" w:cs="Times New Roman"/>
          <w:i/>
          <w:sz w:val="20"/>
        </w:rPr>
      </w:pPr>
    </w:p>
    <w:p w14:paraId="6510C9CE" w14:textId="77777777" w:rsidR="0013279B" w:rsidRDefault="0013279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13279B">
      <w:footerReference w:type="default" r:id="rId8"/>
      <w:type w:val="continuous"/>
      <w:pgSz w:w="11900" w:h="16840"/>
      <w:pgMar w:top="641" w:right="1247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C9DA" w14:textId="77777777" w:rsidR="00000000" w:rsidRDefault="008F1F83">
      <w:r>
        <w:separator/>
      </w:r>
    </w:p>
  </w:endnote>
  <w:endnote w:type="continuationSeparator" w:id="0">
    <w:p w14:paraId="6510C9DC" w14:textId="77777777" w:rsidR="00000000" w:rsidRDefault="008F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C9D3" w14:textId="77777777" w:rsidR="0013279B" w:rsidRDefault="008F1F83">
    <w:pPr>
      <w:pStyle w:val="Titolo1"/>
      <w:ind w:left="777" w:right="829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GAL</w:t>
    </w:r>
    <w:r>
      <w:rPr>
        <w:spacing w:val="-3"/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>ELIMOS</w:t>
    </w:r>
    <w:r>
      <w:rPr>
        <w:spacing w:val="-2"/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>s.c.</w:t>
    </w:r>
    <w:r>
      <w:rPr>
        <w:spacing w:val="-2"/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>a</w:t>
    </w:r>
    <w:r>
      <w:rPr>
        <w:spacing w:val="-2"/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>r.l.</w:t>
    </w:r>
  </w:p>
  <w:p w14:paraId="6510C9D4" w14:textId="77777777" w:rsidR="0013279B" w:rsidRPr="00897A9F" w:rsidRDefault="008F1F83">
    <w:pPr>
      <w:pStyle w:val="Corpotesto"/>
      <w:ind w:left="778" w:right="829"/>
      <w:jc w:val="center"/>
      <w:rPr>
        <w:sz w:val="18"/>
        <w:szCs w:val="18"/>
        <w:lang w:val="fr-FR"/>
      </w:rPr>
    </w:pPr>
    <w:r>
      <w:rPr>
        <w:sz w:val="18"/>
        <w:szCs w:val="18"/>
      </w:rPr>
      <w:t xml:space="preserve">91013 Calatafimi Segesta (TP) – Via Mazzini G., 42 - </w:t>
    </w:r>
    <w:r>
      <w:rPr>
        <w:sz w:val="18"/>
        <w:szCs w:val="18"/>
      </w:rPr>
      <w:t xml:space="preserve">Tel. </w:t>
    </w:r>
    <w:r w:rsidRPr="00897A9F">
      <w:rPr>
        <w:sz w:val="18"/>
        <w:szCs w:val="18"/>
        <w:lang w:val="fr-FR"/>
      </w:rPr>
      <w:t>+39 0924 950094, +39 366 3650913</w:t>
    </w:r>
    <w:r w:rsidRPr="00897A9F">
      <w:rPr>
        <w:spacing w:val="-47"/>
        <w:sz w:val="18"/>
        <w:szCs w:val="18"/>
        <w:lang w:val="fr-FR"/>
      </w:rPr>
      <w:t xml:space="preserve"> </w:t>
    </w:r>
    <w:r w:rsidRPr="00897A9F">
      <w:rPr>
        <w:sz w:val="18"/>
        <w:szCs w:val="18"/>
        <w:lang w:val="fr-FR"/>
      </w:rPr>
      <w:t>mail:</w:t>
    </w:r>
    <w:r w:rsidRPr="00897A9F">
      <w:rPr>
        <w:spacing w:val="-3"/>
        <w:sz w:val="18"/>
        <w:szCs w:val="18"/>
        <w:lang w:val="fr-FR"/>
      </w:rPr>
      <w:t xml:space="preserve"> </w:t>
    </w:r>
    <w:hyperlink r:id="rId1">
      <w:r w:rsidRPr="00897A9F">
        <w:rPr>
          <w:sz w:val="18"/>
          <w:szCs w:val="18"/>
          <w:lang w:val="fr-FR"/>
        </w:rPr>
        <w:t>info@galelimos.it</w:t>
      </w:r>
      <w:r w:rsidRPr="00897A9F">
        <w:rPr>
          <w:spacing w:val="-3"/>
          <w:sz w:val="18"/>
          <w:szCs w:val="18"/>
          <w:lang w:val="fr-FR"/>
        </w:rPr>
        <w:t xml:space="preserve"> </w:t>
      </w:r>
    </w:hyperlink>
    <w:r w:rsidRPr="00897A9F">
      <w:rPr>
        <w:sz w:val="18"/>
        <w:szCs w:val="18"/>
        <w:lang w:val="fr-FR"/>
      </w:rPr>
      <w:t>-</w:t>
    </w:r>
    <w:r w:rsidRPr="00897A9F">
      <w:rPr>
        <w:spacing w:val="-3"/>
        <w:sz w:val="18"/>
        <w:szCs w:val="18"/>
        <w:lang w:val="fr-FR"/>
      </w:rPr>
      <w:t xml:space="preserve"> </w:t>
    </w:r>
    <w:r w:rsidRPr="00897A9F">
      <w:rPr>
        <w:sz w:val="18"/>
        <w:szCs w:val="18"/>
        <w:lang w:val="fr-FR"/>
      </w:rPr>
      <w:t>PEC:</w:t>
    </w:r>
    <w:r w:rsidRPr="00897A9F">
      <w:rPr>
        <w:spacing w:val="-3"/>
        <w:sz w:val="18"/>
        <w:szCs w:val="18"/>
        <w:lang w:val="fr-FR"/>
      </w:rPr>
      <w:t xml:space="preserve"> </w:t>
    </w:r>
    <w:hyperlink r:id="rId2">
      <w:r w:rsidRPr="00897A9F">
        <w:rPr>
          <w:sz w:val="18"/>
          <w:szCs w:val="18"/>
          <w:lang w:val="fr-FR"/>
        </w:rPr>
        <w:t>galelimos@legalmail.it</w:t>
      </w:r>
      <w:r w:rsidRPr="00897A9F">
        <w:rPr>
          <w:spacing w:val="-3"/>
          <w:sz w:val="18"/>
          <w:szCs w:val="18"/>
          <w:lang w:val="fr-FR"/>
        </w:rPr>
        <w:t xml:space="preserve"> </w:t>
      </w:r>
    </w:hyperlink>
    <w:r w:rsidRPr="00897A9F">
      <w:rPr>
        <w:sz w:val="18"/>
        <w:szCs w:val="18"/>
        <w:lang w:val="fr-FR"/>
      </w:rPr>
      <w:t>-</w:t>
    </w:r>
    <w:r w:rsidRPr="00897A9F">
      <w:rPr>
        <w:spacing w:val="-3"/>
        <w:sz w:val="18"/>
        <w:szCs w:val="18"/>
        <w:lang w:val="fr-FR"/>
      </w:rPr>
      <w:t xml:space="preserve"> </w:t>
    </w:r>
    <w:hyperlink r:id="rId3">
      <w:r w:rsidRPr="00897A9F">
        <w:rPr>
          <w:sz w:val="18"/>
          <w:szCs w:val="18"/>
          <w:lang w:val="fr-FR"/>
        </w:rPr>
        <w:t>www.galelimos.it</w:t>
      </w:r>
      <w:r w:rsidRPr="00897A9F">
        <w:rPr>
          <w:spacing w:val="-3"/>
          <w:sz w:val="18"/>
          <w:szCs w:val="18"/>
          <w:lang w:val="fr-FR"/>
        </w:rPr>
        <w:t xml:space="preserve"> </w:t>
      </w:r>
    </w:hyperlink>
    <w:r w:rsidRPr="00897A9F">
      <w:rPr>
        <w:sz w:val="18"/>
        <w:szCs w:val="18"/>
        <w:lang w:val="fr-FR"/>
      </w:rPr>
      <w:t>–</w:t>
    </w:r>
    <w:r w:rsidRPr="00897A9F">
      <w:rPr>
        <w:spacing w:val="-3"/>
        <w:sz w:val="18"/>
        <w:szCs w:val="18"/>
        <w:lang w:val="fr-FR"/>
      </w:rPr>
      <w:t xml:space="preserve"> </w:t>
    </w:r>
    <w:r w:rsidRPr="00897A9F">
      <w:rPr>
        <w:sz w:val="18"/>
        <w:szCs w:val="18"/>
        <w:lang w:val="fr-FR"/>
      </w:rPr>
      <w:t>C.</w:t>
    </w:r>
    <w:r w:rsidRPr="00897A9F">
      <w:rPr>
        <w:spacing w:val="-3"/>
        <w:sz w:val="18"/>
        <w:szCs w:val="18"/>
        <w:lang w:val="fr-FR"/>
      </w:rPr>
      <w:t xml:space="preserve"> </w:t>
    </w:r>
    <w:r w:rsidRPr="00897A9F">
      <w:rPr>
        <w:sz w:val="18"/>
        <w:szCs w:val="18"/>
        <w:lang w:val="fr-FR"/>
      </w:rPr>
      <w:t>Fis</w:t>
    </w:r>
    <w:r w:rsidRPr="00897A9F">
      <w:rPr>
        <w:sz w:val="18"/>
        <w:szCs w:val="18"/>
        <w:lang w:val="fr-FR"/>
      </w:rPr>
      <w:t>c.</w:t>
    </w:r>
    <w:r w:rsidRPr="00897A9F">
      <w:rPr>
        <w:spacing w:val="-2"/>
        <w:sz w:val="18"/>
        <w:szCs w:val="18"/>
        <w:lang w:val="fr-FR"/>
      </w:rPr>
      <w:t xml:space="preserve"> </w:t>
    </w:r>
    <w:r w:rsidRPr="00897A9F">
      <w:rPr>
        <w:sz w:val="18"/>
        <w:szCs w:val="18"/>
        <w:lang w:val="fr-FR"/>
      </w:rPr>
      <w:t>02412550812</w:t>
    </w:r>
  </w:p>
  <w:p w14:paraId="6510C9D5" w14:textId="77777777" w:rsidR="0013279B" w:rsidRPr="00897A9F" w:rsidRDefault="0013279B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C9D6" w14:textId="77777777" w:rsidR="00000000" w:rsidRDefault="008F1F83">
      <w:r>
        <w:separator/>
      </w:r>
    </w:p>
  </w:footnote>
  <w:footnote w:type="continuationSeparator" w:id="0">
    <w:p w14:paraId="6510C9D8" w14:textId="77777777" w:rsidR="00000000" w:rsidRDefault="008F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onsecutiveHyphenLimit w:val="1"/>
  <w:hyphenationZone w:val="283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D9"/>
    <w:rsid w:val="00036E00"/>
    <w:rsid w:val="001049D0"/>
    <w:rsid w:val="00107D81"/>
    <w:rsid w:val="00115A53"/>
    <w:rsid w:val="0013279B"/>
    <w:rsid w:val="0013415A"/>
    <w:rsid w:val="00186F98"/>
    <w:rsid w:val="001A24D9"/>
    <w:rsid w:val="001E4BC3"/>
    <w:rsid w:val="00252DE1"/>
    <w:rsid w:val="00270A48"/>
    <w:rsid w:val="002F7011"/>
    <w:rsid w:val="00346213"/>
    <w:rsid w:val="00381075"/>
    <w:rsid w:val="003D3E1A"/>
    <w:rsid w:val="003E5C53"/>
    <w:rsid w:val="003F6A27"/>
    <w:rsid w:val="003F769D"/>
    <w:rsid w:val="00454F6F"/>
    <w:rsid w:val="004826AB"/>
    <w:rsid w:val="004946D7"/>
    <w:rsid w:val="004F3FE9"/>
    <w:rsid w:val="005505C5"/>
    <w:rsid w:val="0057284F"/>
    <w:rsid w:val="005861D2"/>
    <w:rsid w:val="00591885"/>
    <w:rsid w:val="005B417A"/>
    <w:rsid w:val="005E30F5"/>
    <w:rsid w:val="00654445"/>
    <w:rsid w:val="006E056C"/>
    <w:rsid w:val="00792902"/>
    <w:rsid w:val="007A2BCD"/>
    <w:rsid w:val="00811C43"/>
    <w:rsid w:val="00897A9F"/>
    <w:rsid w:val="008A6CCA"/>
    <w:rsid w:val="008B0CAC"/>
    <w:rsid w:val="008F1F83"/>
    <w:rsid w:val="009F4FA5"/>
    <w:rsid w:val="00A3095E"/>
    <w:rsid w:val="00A4143E"/>
    <w:rsid w:val="00A51B74"/>
    <w:rsid w:val="00A7552D"/>
    <w:rsid w:val="00AA277E"/>
    <w:rsid w:val="00AD753A"/>
    <w:rsid w:val="00BF28C0"/>
    <w:rsid w:val="00C05C6B"/>
    <w:rsid w:val="00C90FFA"/>
    <w:rsid w:val="00CA32C7"/>
    <w:rsid w:val="00CF69D1"/>
    <w:rsid w:val="00D3002E"/>
    <w:rsid w:val="00D667A4"/>
    <w:rsid w:val="00DD0D34"/>
    <w:rsid w:val="00F55D13"/>
    <w:rsid w:val="116754F1"/>
    <w:rsid w:val="6F99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C9A0"/>
  <w15:docId w15:val="{6432FF7C-1C6A-4BEC-951F-CDC75894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ind w:left="100" w:right="150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elimos.it/" TargetMode="External"/><Relationship Id="rId2" Type="http://schemas.openxmlformats.org/officeDocument/2006/relationships/hyperlink" Target="mailto:galelimos@legalmail.it" TargetMode="External"/><Relationship Id="rId1" Type="http://schemas.openxmlformats.org/officeDocument/2006/relationships/hyperlink" Target="mailto:info@galelimo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GAL ELIMOS restyling mc 28.05.20.docx</dc:title>
  <dc:creator>GAL ELIMOS</dc:creator>
  <cp:lastModifiedBy>Maurilio Caracci</cp:lastModifiedBy>
  <cp:revision>3</cp:revision>
  <dcterms:created xsi:type="dcterms:W3CDTF">2024-12-06T12:59:00Z</dcterms:created>
  <dcterms:modified xsi:type="dcterms:W3CDTF">2024-12-06T13:01:00Z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Word</vt:lpwstr>
  </property>
  <property fmtid="{D5CDD505-2E9C-101B-9397-08002B2CF9AE}" pid="4" name="LastSaved">
    <vt:filetime>2023-11-14T00:00:00Z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DCF8369401E349DE9F6828559D3C5346_12</vt:lpwstr>
  </property>
</Properties>
</file>