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A5" w:rsidRDefault="003949A5" w:rsidP="003949A5">
      <w:pPr>
        <w:pStyle w:val="NormaleWeb"/>
        <w:spacing w:before="0" w:beforeAutospacing="0" w:after="0" w:afterAutospacing="0" w:line="276" w:lineRule="auto"/>
        <w:jc w:val="center"/>
        <w:rPr>
          <w:b/>
          <w:sz w:val="36"/>
        </w:rPr>
      </w:pPr>
    </w:p>
    <w:p w:rsidR="00B97FD1" w:rsidRDefault="00CB4D00" w:rsidP="003949A5">
      <w:pPr>
        <w:pStyle w:val="NormaleWeb"/>
        <w:spacing w:before="0" w:beforeAutospacing="0" w:after="0" w:afterAutospacing="0" w:line="276" w:lineRule="auto"/>
        <w:jc w:val="center"/>
        <w:rPr>
          <w:b/>
          <w:sz w:val="36"/>
        </w:rPr>
      </w:pPr>
      <w:r w:rsidRPr="00963713">
        <w:rPr>
          <w:b/>
          <w:sz w:val="36"/>
        </w:rPr>
        <w:t>Bando</w:t>
      </w:r>
      <w:r w:rsidR="00B97FD1">
        <w:rPr>
          <w:b/>
          <w:sz w:val="36"/>
        </w:rPr>
        <w:t xml:space="preserve"> di p</w:t>
      </w:r>
      <w:r w:rsidR="003949A5">
        <w:rPr>
          <w:b/>
          <w:sz w:val="36"/>
        </w:rPr>
        <w:t xml:space="preserve">artecipazione </w:t>
      </w:r>
    </w:p>
    <w:p w:rsidR="00CB4D00" w:rsidRPr="00963713" w:rsidRDefault="003949A5" w:rsidP="003949A5">
      <w:pPr>
        <w:pStyle w:val="NormaleWeb"/>
        <w:spacing w:before="0" w:beforeAutospacing="0" w:after="0" w:afterAutospacing="0" w:line="276" w:lineRule="auto"/>
        <w:jc w:val="center"/>
        <w:rPr>
          <w:b/>
          <w:sz w:val="36"/>
        </w:rPr>
      </w:pPr>
      <w:r>
        <w:rPr>
          <w:b/>
          <w:sz w:val="36"/>
        </w:rPr>
        <w:t>BIOFACH 2014</w:t>
      </w:r>
    </w:p>
    <w:p w:rsidR="003949A5" w:rsidRDefault="003949A5" w:rsidP="00F56D97">
      <w:pPr>
        <w:pStyle w:val="NormaleWeb"/>
        <w:spacing w:before="0" w:beforeAutospacing="0" w:after="0" w:afterAutospacing="0" w:line="360" w:lineRule="auto"/>
        <w:contextualSpacing/>
        <w:jc w:val="both"/>
        <w:rPr>
          <w:rFonts w:ascii="Cambria" w:hAnsi="Cambria"/>
          <w:b/>
        </w:rPr>
      </w:pPr>
    </w:p>
    <w:p w:rsidR="001E752D" w:rsidRPr="008A3779" w:rsidRDefault="001E752D" w:rsidP="00F56D97">
      <w:pPr>
        <w:pStyle w:val="NormaleWeb"/>
        <w:spacing w:before="0" w:beforeAutospacing="0" w:after="0" w:afterAutospacing="0" w:line="360" w:lineRule="auto"/>
        <w:contextualSpacing/>
        <w:jc w:val="both"/>
        <w:rPr>
          <w:rFonts w:ascii="Cambria" w:hAnsi="Cambria"/>
          <w:b/>
        </w:rPr>
      </w:pPr>
      <w:r w:rsidRPr="008A3779">
        <w:rPr>
          <w:rFonts w:ascii="Cambria" w:hAnsi="Cambria"/>
          <w:b/>
        </w:rPr>
        <w:t>Premessa</w:t>
      </w:r>
    </w:p>
    <w:p w:rsidR="00646C4B" w:rsidRPr="008A3779" w:rsidRDefault="00646C4B" w:rsidP="008A3779">
      <w:pPr>
        <w:pStyle w:val="NormaleWeb"/>
        <w:spacing w:line="276" w:lineRule="auto"/>
        <w:contextualSpacing/>
        <w:jc w:val="both"/>
        <w:rPr>
          <w:rFonts w:ascii="Cambria" w:hAnsi="Cambria"/>
        </w:rPr>
      </w:pPr>
      <w:r w:rsidRPr="008A3779">
        <w:rPr>
          <w:rFonts w:ascii="Cambria" w:hAnsi="Cambria"/>
        </w:rPr>
        <w:t xml:space="preserve">IL GAL Elimos, </w:t>
      </w:r>
      <w:r w:rsidR="008A3779" w:rsidRPr="008A3779">
        <w:rPr>
          <w:rFonts w:ascii="Cambria" w:hAnsi="Cambria"/>
        </w:rPr>
        <w:t xml:space="preserve">al fine di promuovere l'ampliamento e il rafforzamento dei processi di internazionalizzazione del sistema produttivo locale, pubblica il presente avviso con la finalità di selezionare operatori facenti parte dei territori del GAL Elimos ed operanti nel settore BIO, per la partecipazione alla manifestazione fieristica che si svolgerà a Norimberga </w:t>
      </w:r>
      <w:r w:rsidR="008A3779">
        <w:rPr>
          <w:rFonts w:ascii="Cambria" w:hAnsi="Cambria"/>
        </w:rPr>
        <w:t xml:space="preserve">nel </w:t>
      </w:r>
      <w:r w:rsidR="008A3779" w:rsidRPr="008A3779">
        <w:rPr>
          <w:rFonts w:ascii="Cambria" w:hAnsi="Cambria"/>
        </w:rPr>
        <w:t xml:space="preserve">2014. </w:t>
      </w:r>
    </w:p>
    <w:p w:rsidR="001E752D" w:rsidRPr="00F56D97" w:rsidRDefault="001E752D" w:rsidP="000C701B">
      <w:pPr>
        <w:pStyle w:val="NormaleWeb"/>
        <w:spacing w:line="360" w:lineRule="auto"/>
        <w:contextualSpacing/>
        <w:jc w:val="both"/>
        <w:rPr>
          <w:rFonts w:ascii="Cambria" w:hAnsi="Cambria"/>
        </w:rPr>
      </w:pPr>
    </w:p>
    <w:p w:rsidR="00F56D97" w:rsidRPr="00F56D97" w:rsidRDefault="00F56D97" w:rsidP="000C701B">
      <w:pPr>
        <w:pStyle w:val="NormaleWeb"/>
        <w:spacing w:line="360" w:lineRule="auto"/>
        <w:contextualSpacing/>
        <w:jc w:val="both"/>
        <w:rPr>
          <w:rFonts w:ascii="Cambria" w:hAnsi="Cambria"/>
        </w:rPr>
      </w:pPr>
    </w:p>
    <w:p w:rsidR="001E752D" w:rsidRPr="008A3779" w:rsidRDefault="001E752D" w:rsidP="00F56D97">
      <w:pPr>
        <w:pStyle w:val="NormaleWeb"/>
        <w:spacing w:before="0" w:beforeAutospacing="0" w:after="0" w:afterAutospacing="0" w:line="360" w:lineRule="auto"/>
        <w:contextualSpacing/>
        <w:jc w:val="both"/>
        <w:rPr>
          <w:rFonts w:ascii="Cambria" w:hAnsi="Cambria"/>
          <w:b/>
        </w:rPr>
      </w:pPr>
      <w:r w:rsidRPr="008A3779">
        <w:rPr>
          <w:rFonts w:ascii="Cambria" w:hAnsi="Cambria"/>
          <w:b/>
        </w:rPr>
        <w:t>Descrizione Iniziativa</w:t>
      </w:r>
    </w:p>
    <w:p w:rsidR="000C701B" w:rsidRDefault="008A3779" w:rsidP="00F56D97">
      <w:pPr>
        <w:autoSpaceDE w:val="0"/>
        <w:autoSpaceDN w:val="0"/>
        <w:adjustRightInd w:val="0"/>
        <w:spacing w:after="0"/>
        <w:jc w:val="both"/>
        <w:rPr>
          <w:rFonts w:ascii="Cambria" w:hAnsi="Cambria" w:cs="TimesNewRomanPSMT"/>
          <w:color w:val="000000"/>
          <w:sz w:val="24"/>
          <w:szCs w:val="24"/>
          <w:lang w:eastAsia="it-IT"/>
        </w:rPr>
      </w:pPr>
      <w:r w:rsidRPr="008A3779">
        <w:rPr>
          <w:rFonts w:ascii="Cambria" w:hAnsi="Cambria" w:cs="TimesNewRomanPSMT"/>
          <w:color w:val="000000"/>
          <w:sz w:val="24"/>
          <w:szCs w:val="24"/>
          <w:lang w:eastAsia="it-IT"/>
        </w:rPr>
        <w:t xml:space="preserve">Con il seguente comunicato, pubblicato sul sito istituzionale all’indirizzo </w:t>
      </w:r>
      <w:hyperlink r:id="rId7" w:history="1">
        <w:r w:rsidRPr="008A3779">
          <w:rPr>
            <w:rStyle w:val="Collegamentoipertestuale"/>
            <w:rFonts w:ascii="Cambria" w:hAnsi="Cambria" w:cs="TimesNewRomanPSMT"/>
            <w:sz w:val="24"/>
            <w:szCs w:val="24"/>
            <w:lang w:eastAsia="it-IT"/>
          </w:rPr>
          <w:t>www.galelimos.it</w:t>
        </w:r>
      </w:hyperlink>
      <w:r w:rsidRPr="008A3779">
        <w:rPr>
          <w:rFonts w:ascii="Cambria" w:hAnsi="Cambria" w:cs="TimesNewRomanPSMT"/>
          <w:color w:val="000000"/>
          <w:sz w:val="24"/>
          <w:szCs w:val="24"/>
          <w:lang w:eastAsia="it-IT"/>
        </w:rPr>
        <w:t>,</w:t>
      </w:r>
      <w:r w:rsidRPr="008A3779">
        <w:rPr>
          <w:rFonts w:ascii="Cambria" w:hAnsi="Cambria" w:cs="TimesNewRomanPSMT"/>
          <w:color w:val="0000FF"/>
          <w:sz w:val="24"/>
          <w:szCs w:val="24"/>
          <w:lang w:eastAsia="it-IT"/>
        </w:rPr>
        <w:t xml:space="preserve"> </w:t>
      </w:r>
      <w:r w:rsidRPr="008A3779">
        <w:rPr>
          <w:rFonts w:ascii="Cambria" w:hAnsi="Cambria" w:cs="TimesNewRomanPSMT"/>
          <w:sz w:val="24"/>
          <w:szCs w:val="24"/>
          <w:lang w:eastAsia="it-IT"/>
        </w:rPr>
        <w:t>vengono pubblicate le</w:t>
      </w:r>
      <w:r w:rsidRPr="008A3779">
        <w:rPr>
          <w:rFonts w:ascii="Cambria" w:hAnsi="Cambria" w:cs="TimesNewRomanPSMT"/>
          <w:color w:val="0000FF"/>
          <w:sz w:val="24"/>
          <w:szCs w:val="24"/>
          <w:lang w:eastAsia="it-IT"/>
        </w:rPr>
        <w:t xml:space="preserve"> </w:t>
      </w:r>
      <w:r w:rsidRPr="008A3779">
        <w:rPr>
          <w:rFonts w:ascii="Cambria" w:hAnsi="Cambria" w:cs="TimesNewRomanPSMT"/>
          <w:color w:val="000000"/>
          <w:sz w:val="24"/>
          <w:szCs w:val="24"/>
          <w:lang w:eastAsia="it-IT"/>
        </w:rPr>
        <w:t xml:space="preserve">azioni di marketing e di internazionalizzazione che si intendono attuare </w:t>
      </w:r>
      <w:r w:rsidRPr="008A3779">
        <w:rPr>
          <w:rFonts w:ascii="Cambria" w:hAnsi="Cambria"/>
          <w:sz w:val="24"/>
          <w:szCs w:val="24"/>
        </w:rPr>
        <w:t xml:space="preserve">nell'ambito della programmazione PSL "Terre degli </w:t>
      </w:r>
      <w:proofErr w:type="spellStart"/>
      <w:r w:rsidRPr="008A3779">
        <w:rPr>
          <w:rFonts w:ascii="Cambria" w:hAnsi="Cambria"/>
          <w:sz w:val="24"/>
          <w:szCs w:val="24"/>
        </w:rPr>
        <w:t>Elimi</w:t>
      </w:r>
      <w:proofErr w:type="spellEnd"/>
      <w:r w:rsidRPr="008A3779">
        <w:rPr>
          <w:rFonts w:ascii="Cambria" w:hAnsi="Cambria"/>
          <w:sz w:val="24"/>
          <w:szCs w:val="24"/>
        </w:rPr>
        <w:t>" Programma Leader plus PSR Sicilia 2007-2013</w:t>
      </w:r>
      <w:r w:rsidRPr="008A3779">
        <w:rPr>
          <w:rFonts w:ascii="Cambria" w:hAnsi="Cambria" w:cs="TimesNewRomanPSMT"/>
          <w:color w:val="000000"/>
          <w:sz w:val="24"/>
          <w:szCs w:val="24"/>
          <w:lang w:eastAsia="it-IT"/>
        </w:rPr>
        <w:t xml:space="preserve">, al fine di promuovere l'ampliamento e il rafforzamento dei processi di internazionalizzazione del sistema produttivo locale biologico. Finalità del presente avviso è quella di selezionare operatori locali, operanti nel settore </w:t>
      </w:r>
      <w:proofErr w:type="spellStart"/>
      <w:r w:rsidRPr="008A3779">
        <w:rPr>
          <w:rFonts w:ascii="Cambria" w:hAnsi="Cambria" w:cs="TimesNewRomanPSMT"/>
          <w:color w:val="000000"/>
          <w:sz w:val="24"/>
          <w:szCs w:val="24"/>
          <w:lang w:eastAsia="it-IT"/>
        </w:rPr>
        <w:t>Bio</w:t>
      </w:r>
      <w:proofErr w:type="spellEnd"/>
      <w:r w:rsidRPr="008A3779">
        <w:rPr>
          <w:rFonts w:ascii="Cambria" w:hAnsi="Cambria" w:cs="TimesNewRomanPSMT"/>
          <w:color w:val="000000"/>
          <w:sz w:val="24"/>
          <w:szCs w:val="24"/>
          <w:lang w:eastAsia="it-IT"/>
        </w:rPr>
        <w:t>, per la partecipazione alla seguente manifestazione fieristica:</w:t>
      </w:r>
    </w:p>
    <w:p w:rsidR="00F56D97" w:rsidRDefault="00F56D97" w:rsidP="00F56D97">
      <w:pPr>
        <w:autoSpaceDE w:val="0"/>
        <w:autoSpaceDN w:val="0"/>
        <w:adjustRightInd w:val="0"/>
        <w:spacing w:after="0"/>
        <w:jc w:val="both"/>
        <w:rPr>
          <w:rFonts w:ascii="Cambria" w:hAnsi="Cambria" w:cs="TimesNewRomanPSMT"/>
          <w:color w:val="000000"/>
          <w:sz w:val="24"/>
          <w:szCs w:val="24"/>
          <w:lang w:eastAsia="it-IT"/>
        </w:rPr>
      </w:pPr>
    </w:p>
    <w:tbl>
      <w:tblPr>
        <w:tblStyle w:val="Grigliatabella"/>
        <w:tblW w:w="0" w:type="auto"/>
        <w:jc w:val="center"/>
        <w:tblInd w:w="-1669" w:type="dxa"/>
        <w:tblLook w:val="04A0"/>
      </w:tblPr>
      <w:tblGrid>
        <w:gridCol w:w="2665"/>
        <w:gridCol w:w="2798"/>
        <w:gridCol w:w="2174"/>
        <w:gridCol w:w="1943"/>
      </w:tblGrid>
      <w:tr w:rsidR="007977EC" w:rsidTr="007977EC">
        <w:trPr>
          <w:jc w:val="center"/>
        </w:trPr>
        <w:tc>
          <w:tcPr>
            <w:tcW w:w="2665" w:type="dxa"/>
            <w:vAlign w:val="center"/>
          </w:tcPr>
          <w:p w:rsidR="007977EC" w:rsidRPr="00F56D97" w:rsidRDefault="007977EC" w:rsidP="007977EC">
            <w:pPr>
              <w:autoSpaceDE w:val="0"/>
              <w:autoSpaceDN w:val="0"/>
              <w:adjustRightInd w:val="0"/>
              <w:spacing w:after="0"/>
              <w:jc w:val="center"/>
              <w:rPr>
                <w:rFonts w:ascii="Cambria" w:hAnsi="Cambria" w:cs="TimesNewRomanPSMT"/>
                <w:b/>
                <w:color w:val="000000"/>
                <w:sz w:val="24"/>
                <w:szCs w:val="24"/>
                <w:lang w:eastAsia="it-IT"/>
              </w:rPr>
            </w:pPr>
            <w:r w:rsidRPr="00F56D97">
              <w:rPr>
                <w:rFonts w:ascii="Cambria" w:hAnsi="Cambria" w:cs="TimesNewRomanPSMT"/>
                <w:b/>
                <w:color w:val="000000"/>
                <w:sz w:val="24"/>
                <w:szCs w:val="24"/>
                <w:lang w:eastAsia="it-IT"/>
              </w:rPr>
              <w:t>Manifestazione</w:t>
            </w:r>
          </w:p>
        </w:tc>
        <w:tc>
          <w:tcPr>
            <w:tcW w:w="2798" w:type="dxa"/>
            <w:vAlign w:val="center"/>
          </w:tcPr>
          <w:p w:rsidR="007977EC" w:rsidRPr="00F56D97" w:rsidRDefault="007977EC" w:rsidP="007977EC">
            <w:pPr>
              <w:autoSpaceDE w:val="0"/>
              <w:autoSpaceDN w:val="0"/>
              <w:adjustRightInd w:val="0"/>
              <w:spacing w:after="0"/>
              <w:jc w:val="center"/>
              <w:rPr>
                <w:rFonts w:ascii="Cambria" w:hAnsi="Cambria" w:cs="TimesNewRomanPSMT"/>
                <w:b/>
                <w:color w:val="000000"/>
                <w:sz w:val="24"/>
                <w:szCs w:val="24"/>
                <w:lang w:eastAsia="it-IT"/>
              </w:rPr>
            </w:pPr>
            <w:r>
              <w:rPr>
                <w:rFonts w:ascii="Cambria" w:hAnsi="Cambria" w:cs="TimesNewRomanPSMT"/>
                <w:b/>
                <w:color w:val="000000"/>
                <w:sz w:val="24"/>
                <w:szCs w:val="24"/>
                <w:lang w:eastAsia="it-IT"/>
              </w:rPr>
              <w:t>Luogo &amp; Data</w:t>
            </w:r>
          </w:p>
        </w:tc>
        <w:tc>
          <w:tcPr>
            <w:tcW w:w="2174" w:type="dxa"/>
            <w:vAlign w:val="center"/>
          </w:tcPr>
          <w:p w:rsidR="007977EC" w:rsidRPr="00F56D97" w:rsidRDefault="007977EC" w:rsidP="007977EC">
            <w:pPr>
              <w:autoSpaceDE w:val="0"/>
              <w:autoSpaceDN w:val="0"/>
              <w:adjustRightInd w:val="0"/>
              <w:spacing w:after="0"/>
              <w:jc w:val="center"/>
              <w:rPr>
                <w:rFonts w:ascii="Cambria" w:hAnsi="Cambria" w:cs="TimesNewRomanPSMT"/>
                <w:b/>
                <w:color w:val="000000"/>
                <w:sz w:val="24"/>
                <w:szCs w:val="24"/>
                <w:lang w:eastAsia="it-IT"/>
              </w:rPr>
            </w:pPr>
            <w:r>
              <w:rPr>
                <w:rFonts w:ascii="Cambria" w:hAnsi="Cambria" w:cs="TimesNewRomanPSMT"/>
                <w:b/>
                <w:color w:val="000000"/>
                <w:sz w:val="24"/>
                <w:szCs w:val="24"/>
                <w:lang w:eastAsia="it-IT"/>
              </w:rPr>
              <w:t># Partecipanti</w:t>
            </w:r>
          </w:p>
        </w:tc>
        <w:tc>
          <w:tcPr>
            <w:tcW w:w="1943" w:type="dxa"/>
            <w:vAlign w:val="center"/>
          </w:tcPr>
          <w:p w:rsidR="007977EC" w:rsidRPr="00F56D97" w:rsidRDefault="007977EC" w:rsidP="007977EC">
            <w:pPr>
              <w:autoSpaceDE w:val="0"/>
              <w:autoSpaceDN w:val="0"/>
              <w:adjustRightInd w:val="0"/>
              <w:spacing w:after="0"/>
              <w:jc w:val="center"/>
              <w:rPr>
                <w:rFonts w:ascii="Cambria" w:hAnsi="Cambria" w:cs="TimesNewRomanPSMT"/>
                <w:b/>
                <w:color w:val="000000"/>
                <w:sz w:val="24"/>
                <w:szCs w:val="24"/>
                <w:lang w:eastAsia="it-IT"/>
              </w:rPr>
            </w:pPr>
            <w:r>
              <w:rPr>
                <w:rFonts w:ascii="Cambria" w:hAnsi="Cambria" w:cs="TimesNewRomanPSMT"/>
                <w:b/>
                <w:color w:val="000000"/>
                <w:sz w:val="24"/>
                <w:szCs w:val="24"/>
                <w:lang w:eastAsia="it-IT"/>
              </w:rPr>
              <w:t>Sito Internet</w:t>
            </w:r>
          </w:p>
        </w:tc>
      </w:tr>
      <w:tr w:rsidR="007977EC" w:rsidTr="007977EC">
        <w:trPr>
          <w:jc w:val="center"/>
        </w:trPr>
        <w:tc>
          <w:tcPr>
            <w:tcW w:w="2665" w:type="dxa"/>
            <w:vAlign w:val="center"/>
          </w:tcPr>
          <w:p w:rsidR="007977EC" w:rsidRDefault="007977EC" w:rsidP="00A529F0">
            <w:pPr>
              <w:autoSpaceDE w:val="0"/>
              <w:autoSpaceDN w:val="0"/>
              <w:adjustRightInd w:val="0"/>
              <w:spacing w:after="0"/>
              <w:jc w:val="center"/>
              <w:rPr>
                <w:rFonts w:ascii="Cambria" w:hAnsi="Cambria" w:cs="TimesNewRomanPSMT"/>
                <w:color w:val="000000"/>
                <w:sz w:val="24"/>
                <w:szCs w:val="24"/>
                <w:lang w:eastAsia="it-IT"/>
              </w:rPr>
            </w:pPr>
            <w:r>
              <w:rPr>
                <w:rFonts w:ascii="Cambria" w:hAnsi="Cambria" w:cs="TimesNewRomanPSMT"/>
                <w:color w:val="000000"/>
                <w:sz w:val="24"/>
                <w:szCs w:val="24"/>
                <w:lang w:eastAsia="it-IT"/>
              </w:rPr>
              <w:t>BIOFACH 2014</w:t>
            </w:r>
          </w:p>
        </w:tc>
        <w:tc>
          <w:tcPr>
            <w:tcW w:w="2798" w:type="dxa"/>
            <w:vAlign w:val="center"/>
          </w:tcPr>
          <w:p w:rsidR="007977EC" w:rsidRDefault="007977EC" w:rsidP="00A529F0">
            <w:pPr>
              <w:autoSpaceDE w:val="0"/>
              <w:autoSpaceDN w:val="0"/>
              <w:adjustRightInd w:val="0"/>
              <w:spacing w:after="0"/>
              <w:jc w:val="center"/>
              <w:rPr>
                <w:rFonts w:ascii="Cambria" w:hAnsi="Cambria" w:cs="TimesNewRomanPSMT"/>
                <w:color w:val="000000"/>
                <w:sz w:val="24"/>
                <w:szCs w:val="24"/>
                <w:lang w:eastAsia="it-IT"/>
              </w:rPr>
            </w:pPr>
            <w:r>
              <w:rPr>
                <w:rFonts w:ascii="Cambria" w:hAnsi="Cambria" w:cs="TimesNewRomanPSMT"/>
                <w:color w:val="000000"/>
                <w:sz w:val="24"/>
                <w:szCs w:val="24"/>
                <w:lang w:eastAsia="it-IT"/>
              </w:rPr>
              <w:t>Norimberga</w:t>
            </w:r>
          </w:p>
          <w:p w:rsidR="007977EC" w:rsidRDefault="007977EC" w:rsidP="00A529F0">
            <w:pPr>
              <w:autoSpaceDE w:val="0"/>
              <w:autoSpaceDN w:val="0"/>
              <w:adjustRightInd w:val="0"/>
              <w:spacing w:after="0"/>
              <w:jc w:val="center"/>
              <w:rPr>
                <w:rFonts w:ascii="Cambria" w:hAnsi="Cambria" w:cs="TimesNewRomanPSMT"/>
                <w:color w:val="000000"/>
                <w:sz w:val="24"/>
                <w:szCs w:val="24"/>
                <w:lang w:eastAsia="it-IT"/>
              </w:rPr>
            </w:pPr>
            <w:r>
              <w:rPr>
                <w:rFonts w:ascii="Cambria" w:hAnsi="Cambria" w:cs="TimesNewRomanPSMT"/>
                <w:color w:val="000000"/>
                <w:sz w:val="24"/>
                <w:szCs w:val="24"/>
                <w:lang w:eastAsia="it-IT"/>
              </w:rPr>
              <w:t>12 – 15 Febbraio 2014</w:t>
            </w:r>
          </w:p>
        </w:tc>
        <w:tc>
          <w:tcPr>
            <w:tcW w:w="2174" w:type="dxa"/>
            <w:vAlign w:val="center"/>
          </w:tcPr>
          <w:p w:rsidR="007977EC" w:rsidRDefault="00CF578D" w:rsidP="00A529F0">
            <w:pPr>
              <w:autoSpaceDE w:val="0"/>
              <w:autoSpaceDN w:val="0"/>
              <w:adjustRightInd w:val="0"/>
              <w:spacing w:after="0"/>
              <w:jc w:val="center"/>
              <w:rPr>
                <w:rFonts w:ascii="Cambria" w:hAnsi="Cambria" w:cs="TimesNewRomanPSMT"/>
                <w:color w:val="000000"/>
                <w:sz w:val="24"/>
                <w:szCs w:val="24"/>
                <w:lang w:eastAsia="it-IT"/>
              </w:rPr>
            </w:pPr>
            <w:r>
              <w:rPr>
                <w:rFonts w:ascii="Cambria" w:hAnsi="Cambria" w:cs="TimesNewRomanPSMT"/>
                <w:color w:val="000000"/>
                <w:sz w:val="24"/>
                <w:szCs w:val="24"/>
                <w:lang w:eastAsia="it-IT"/>
              </w:rPr>
              <w:t>5</w:t>
            </w:r>
          </w:p>
        </w:tc>
        <w:tc>
          <w:tcPr>
            <w:tcW w:w="1943" w:type="dxa"/>
            <w:vAlign w:val="center"/>
          </w:tcPr>
          <w:p w:rsidR="007977EC" w:rsidRDefault="009565DD" w:rsidP="00A529F0">
            <w:pPr>
              <w:autoSpaceDE w:val="0"/>
              <w:autoSpaceDN w:val="0"/>
              <w:adjustRightInd w:val="0"/>
              <w:spacing w:after="0"/>
              <w:jc w:val="center"/>
              <w:rPr>
                <w:rFonts w:ascii="Cambria" w:hAnsi="Cambria" w:cs="TimesNewRomanPSMT"/>
                <w:color w:val="000000"/>
                <w:sz w:val="24"/>
                <w:szCs w:val="24"/>
                <w:lang w:eastAsia="it-IT"/>
              </w:rPr>
            </w:pPr>
            <w:hyperlink r:id="rId8" w:history="1">
              <w:r w:rsidR="007977EC" w:rsidRPr="003168DB">
                <w:rPr>
                  <w:rStyle w:val="Collegamentoipertestuale"/>
                  <w:rFonts w:ascii="Cambria" w:hAnsi="Cambria" w:cs="TimesNewRomanPSMT"/>
                  <w:sz w:val="24"/>
                  <w:szCs w:val="24"/>
                  <w:lang w:eastAsia="it-IT"/>
                </w:rPr>
                <w:t>www.biofach.de</w:t>
              </w:r>
            </w:hyperlink>
            <w:r w:rsidR="007977EC">
              <w:rPr>
                <w:rFonts w:ascii="Cambria" w:hAnsi="Cambria" w:cs="TimesNewRomanPSMT"/>
                <w:color w:val="000000"/>
                <w:sz w:val="24"/>
                <w:szCs w:val="24"/>
                <w:lang w:eastAsia="it-IT"/>
              </w:rPr>
              <w:t xml:space="preserve"> </w:t>
            </w:r>
          </w:p>
        </w:tc>
      </w:tr>
    </w:tbl>
    <w:p w:rsidR="00F56D97" w:rsidRDefault="00F56D97" w:rsidP="00F56D97">
      <w:pPr>
        <w:autoSpaceDE w:val="0"/>
        <w:autoSpaceDN w:val="0"/>
        <w:adjustRightInd w:val="0"/>
        <w:spacing w:after="0"/>
        <w:jc w:val="both"/>
        <w:rPr>
          <w:rFonts w:ascii="Cambria" w:hAnsi="Cambria" w:cs="TimesNewRomanPSMT"/>
          <w:color w:val="000000"/>
          <w:sz w:val="24"/>
          <w:szCs w:val="24"/>
          <w:lang w:eastAsia="it-IT"/>
        </w:rPr>
      </w:pPr>
    </w:p>
    <w:p w:rsidR="00A529F0" w:rsidRPr="008A3779" w:rsidRDefault="00A529F0" w:rsidP="00F56D97">
      <w:pPr>
        <w:autoSpaceDE w:val="0"/>
        <w:autoSpaceDN w:val="0"/>
        <w:adjustRightInd w:val="0"/>
        <w:spacing w:after="0"/>
        <w:jc w:val="both"/>
        <w:rPr>
          <w:rFonts w:ascii="Cambria" w:hAnsi="Cambria" w:cs="TimesNewRomanPSMT"/>
          <w:color w:val="000000"/>
          <w:sz w:val="24"/>
          <w:szCs w:val="24"/>
          <w:lang w:eastAsia="it-IT"/>
        </w:rPr>
      </w:pPr>
    </w:p>
    <w:p w:rsidR="001E752D" w:rsidRPr="00A529F0" w:rsidRDefault="001E752D" w:rsidP="00A529F0">
      <w:pPr>
        <w:pStyle w:val="NormaleWeb"/>
        <w:spacing w:before="0" w:beforeAutospacing="0" w:after="0" w:afterAutospacing="0" w:line="276" w:lineRule="auto"/>
        <w:contextualSpacing/>
        <w:jc w:val="both"/>
        <w:rPr>
          <w:rFonts w:ascii="Cambria" w:hAnsi="Cambria"/>
          <w:b/>
        </w:rPr>
      </w:pPr>
      <w:r w:rsidRPr="00A529F0">
        <w:rPr>
          <w:rFonts w:ascii="Cambria" w:hAnsi="Cambria"/>
          <w:b/>
        </w:rPr>
        <w:t>Soggetti Beneficiari</w:t>
      </w:r>
    </w:p>
    <w:p w:rsidR="00F56D97" w:rsidRPr="00A529F0" w:rsidRDefault="001E752D" w:rsidP="00A529F0">
      <w:pPr>
        <w:pStyle w:val="NormaleWeb"/>
        <w:spacing w:line="276" w:lineRule="auto"/>
        <w:contextualSpacing/>
        <w:jc w:val="both"/>
        <w:rPr>
          <w:rFonts w:ascii="Cambria" w:hAnsi="Cambria"/>
        </w:rPr>
      </w:pPr>
      <w:r w:rsidRPr="00A529F0">
        <w:rPr>
          <w:rFonts w:ascii="Cambria" w:hAnsi="Cambria"/>
          <w:i/>
        </w:rPr>
        <w:t>Piccole e medie imprese</w:t>
      </w:r>
      <w:r w:rsidRPr="00A529F0">
        <w:rPr>
          <w:rFonts w:ascii="Cambria" w:hAnsi="Cambria"/>
        </w:rPr>
        <w:t>, singolarmente individuate o in forma aggregata (attraverso consorzi e/o  cooperative), ubicate nei territori del GAL Elimos, regolarmente iscritte al registro delle imprese, che esercitino un’attività economica indicata come prevalente nelle seguenti filiere produttive:</w:t>
      </w:r>
    </w:p>
    <w:p w:rsidR="001E752D" w:rsidRPr="00A529F0" w:rsidRDefault="001E752D" w:rsidP="00A529F0">
      <w:pPr>
        <w:pStyle w:val="NormaleWeb"/>
        <w:numPr>
          <w:ilvl w:val="0"/>
          <w:numId w:val="1"/>
        </w:numPr>
        <w:spacing w:line="276" w:lineRule="auto"/>
        <w:contextualSpacing/>
        <w:jc w:val="both"/>
        <w:rPr>
          <w:rFonts w:ascii="Cambria" w:hAnsi="Cambria"/>
        </w:rPr>
      </w:pPr>
      <w:r w:rsidRPr="00A529F0">
        <w:rPr>
          <w:rFonts w:ascii="Cambria" w:hAnsi="Cambria"/>
        </w:rPr>
        <w:t>Conserve</w:t>
      </w:r>
      <w:r w:rsidR="00A529F0" w:rsidRPr="00A529F0">
        <w:rPr>
          <w:rFonts w:ascii="Cambria" w:hAnsi="Cambria"/>
        </w:rPr>
        <w:t xml:space="preserve"> bio</w:t>
      </w:r>
    </w:p>
    <w:p w:rsidR="001E752D" w:rsidRPr="00A529F0" w:rsidRDefault="001E752D" w:rsidP="00A529F0">
      <w:pPr>
        <w:pStyle w:val="NormaleWeb"/>
        <w:numPr>
          <w:ilvl w:val="0"/>
          <w:numId w:val="1"/>
        </w:numPr>
        <w:spacing w:line="276" w:lineRule="auto"/>
        <w:contextualSpacing/>
        <w:jc w:val="both"/>
        <w:rPr>
          <w:rFonts w:ascii="Cambria" w:hAnsi="Cambria"/>
        </w:rPr>
      </w:pPr>
      <w:r w:rsidRPr="00A529F0">
        <w:rPr>
          <w:rFonts w:ascii="Cambria" w:hAnsi="Cambria"/>
        </w:rPr>
        <w:t>pasta artigianale, dolciaria e prodotti da forno</w:t>
      </w:r>
      <w:r w:rsidR="00A529F0" w:rsidRPr="00A529F0">
        <w:rPr>
          <w:rFonts w:ascii="Cambria" w:hAnsi="Cambria"/>
        </w:rPr>
        <w:t xml:space="preserve"> bio</w:t>
      </w:r>
    </w:p>
    <w:p w:rsidR="001E752D" w:rsidRPr="00A529F0" w:rsidRDefault="001E752D" w:rsidP="00A529F0">
      <w:pPr>
        <w:pStyle w:val="NormaleWeb"/>
        <w:numPr>
          <w:ilvl w:val="0"/>
          <w:numId w:val="1"/>
        </w:numPr>
        <w:spacing w:line="276" w:lineRule="auto"/>
        <w:contextualSpacing/>
        <w:jc w:val="both"/>
        <w:rPr>
          <w:rFonts w:ascii="Cambria" w:hAnsi="Cambria"/>
        </w:rPr>
      </w:pPr>
      <w:r w:rsidRPr="00A529F0">
        <w:rPr>
          <w:rFonts w:ascii="Cambria" w:hAnsi="Cambria"/>
        </w:rPr>
        <w:t>olivicolo – olearia</w:t>
      </w:r>
      <w:r w:rsidR="00A529F0" w:rsidRPr="00A529F0">
        <w:rPr>
          <w:rFonts w:ascii="Cambria" w:hAnsi="Cambria"/>
        </w:rPr>
        <w:t xml:space="preserve"> bio</w:t>
      </w:r>
    </w:p>
    <w:p w:rsidR="001E752D" w:rsidRPr="00A529F0" w:rsidRDefault="001E752D" w:rsidP="00A529F0">
      <w:pPr>
        <w:pStyle w:val="NormaleWeb"/>
        <w:numPr>
          <w:ilvl w:val="0"/>
          <w:numId w:val="1"/>
        </w:numPr>
        <w:spacing w:line="276" w:lineRule="auto"/>
        <w:contextualSpacing/>
        <w:jc w:val="both"/>
        <w:rPr>
          <w:rFonts w:ascii="Cambria" w:hAnsi="Cambria"/>
        </w:rPr>
      </w:pPr>
      <w:r w:rsidRPr="00A529F0">
        <w:rPr>
          <w:rFonts w:ascii="Cambria" w:hAnsi="Cambria"/>
        </w:rPr>
        <w:t>prodotti agroalimentari vari non rapidamente deperibili</w:t>
      </w:r>
      <w:r w:rsidR="00A529F0" w:rsidRPr="00A529F0">
        <w:rPr>
          <w:rFonts w:ascii="Cambria" w:hAnsi="Cambria"/>
        </w:rPr>
        <w:t xml:space="preserve"> bio</w:t>
      </w:r>
    </w:p>
    <w:p w:rsidR="00A529F0" w:rsidRPr="00A529F0" w:rsidRDefault="00A529F0" w:rsidP="00A529F0">
      <w:pPr>
        <w:pStyle w:val="NormaleWeb"/>
        <w:numPr>
          <w:ilvl w:val="0"/>
          <w:numId w:val="1"/>
        </w:numPr>
        <w:spacing w:line="276" w:lineRule="auto"/>
        <w:contextualSpacing/>
        <w:jc w:val="both"/>
        <w:rPr>
          <w:rFonts w:ascii="Cambria" w:hAnsi="Cambria"/>
        </w:rPr>
      </w:pPr>
      <w:proofErr w:type="spellStart"/>
      <w:r w:rsidRPr="00A529F0">
        <w:rPr>
          <w:rFonts w:ascii="Cambria" w:hAnsi="Cambria"/>
        </w:rPr>
        <w:t>organic</w:t>
      </w:r>
      <w:proofErr w:type="spellEnd"/>
      <w:r w:rsidRPr="00A529F0">
        <w:rPr>
          <w:rFonts w:ascii="Cambria" w:hAnsi="Cambria"/>
        </w:rPr>
        <w:t xml:space="preserve"> wine </w:t>
      </w:r>
    </w:p>
    <w:p w:rsidR="00427870" w:rsidRDefault="00427870" w:rsidP="00A529F0">
      <w:pPr>
        <w:pStyle w:val="NormaleWeb"/>
        <w:spacing w:line="276" w:lineRule="auto"/>
        <w:contextualSpacing/>
        <w:jc w:val="both"/>
        <w:rPr>
          <w:rFonts w:ascii="Cambria" w:hAnsi="Cambria"/>
        </w:rPr>
      </w:pPr>
    </w:p>
    <w:p w:rsidR="00981E0C" w:rsidRDefault="00981E0C" w:rsidP="00A529F0">
      <w:pPr>
        <w:pStyle w:val="NormaleWeb"/>
        <w:spacing w:line="276" w:lineRule="auto"/>
        <w:contextualSpacing/>
        <w:jc w:val="both"/>
        <w:rPr>
          <w:rFonts w:ascii="Cambria" w:hAnsi="Cambria"/>
        </w:rPr>
      </w:pPr>
    </w:p>
    <w:p w:rsidR="007977EC" w:rsidRDefault="007977EC" w:rsidP="00A529F0">
      <w:pPr>
        <w:pStyle w:val="NormaleWeb"/>
        <w:spacing w:line="276" w:lineRule="auto"/>
        <w:contextualSpacing/>
        <w:jc w:val="both"/>
        <w:rPr>
          <w:rFonts w:ascii="Cambria" w:hAnsi="Cambria"/>
        </w:rPr>
      </w:pPr>
    </w:p>
    <w:p w:rsidR="001E752D" w:rsidRPr="00A529F0" w:rsidRDefault="001E752D" w:rsidP="00A529F0">
      <w:pPr>
        <w:pStyle w:val="NormaleWeb"/>
        <w:spacing w:line="276" w:lineRule="auto"/>
        <w:contextualSpacing/>
        <w:jc w:val="both"/>
        <w:rPr>
          <w:rFonts w:ascii="Cambria" w:hAnsi="Cambria"/>
        </w:rPr>
      </w:pPr>
      <w:r w:rsidRPr="00A529F0">
        <w:rPr>
          <w:rFonts w:ascii="Cambria" w:hAnsi="Cambria"/>
        </w:rPr>
        <w:lastRenderedPageBreak/>
        <w:t>Sono prioritariamente ammessi secondo il seguente ordine:</w:t>
      </w:r>
    </w:p>
    <w:p w:rsidR="001E752D" w:rsidRPr="00A529F0" w:rsidRDefault="001E752D" w:rsidP="00A529F0">
      <w:pPr>
        <w:pStyle w:val="NormaleWeb"/>
        <w:numPr>
          <w:ilvl w:val="0"/>
          <w:numId w:val="2"/>
        </w:numPr>
        <w:spacing w:line="276" w:lineRule="auto"/>
        <w:contextualSpacing/>
        <w:jc w:val="both"/>
        <w:rPr>
          <w:rFonts w:ascii="Cambria" w:hAnsi="Cambria"/>
        </w:rPr>
      </w:pPr>
      <w:r w:rsidRPr="00A529F0">
        <w:rPr>
          <w:rFonts w:ascii="Cambria" w:hAnsi="Cambria"/>
        </w:rPr>
        <w:t>imprese operanti nelle suddette filiere il cui capitale sia detenuto per la maggioranza da giovani (età inferiore ai 40 anni) e con sede operativa nei territori del GAL Elimos;</w:t>
      </w:r>
    </w:p>
    <w:p w:rsidR="001E752D" w:rsidRPr="00A529F0" w:rsidRDefault="001E752D" w:rsidP="00A529F0">
      <w:pPr>
        <w:pStyle w:val="NormaleWeb"/>
        <w:numPr>
          <w:ilvl w:val="0"/>
          <w:numId w:val="2"/>
        </w:numPr>
        <w:spacing w:line="276" w:lineRule="auto"/>
        <w:contextualSpacing/>
        <w:jc w:val="both"/>
        <w:rPr>
          <w:rFonts w:ascii="Cambria" w:hAnsi="Cambria"/>
        </w:rPr>
      </w:pPr>
      <w:r w:rsidRPr="00A529F0">
        <w:rPr>
          <w:rFonts w:ascii="Cambria" w:hAnsi="Cambria"/>
        </w:rPr>
        <w:t>imprese operanti nelle suddette filiere il cui capitale sia detenuto per la maggioranza da donne e con sede operativa nei territori del GAL Elimos;</w:t>
      </w:r>
    </w:p>
    <w:p w:rsidR="001E752D" w:rsidRPr="00A529F0" w:rsidRDefault="001E752D" w:rsidP="00A529F0">
      <w:pPr>
        <w:pStyle w:val="NormaleWeb"/>
        <w:numPr>
          <w:ilvl w:val="0"/>
          <w:numId w:val="2"/>
        </w:numPr>
        <w:spacing w:line="276" w:lineRule="auto"/>
        <w:contextualSpacing/>
        <w:jc w:val="both"/>
        <w:rPr>
          <w:rFonts w:ascii="Cambria" w:hAnsi="Cambria"/>
        </w:rPr>
      </w:pPr>
      <w:r w:rsidRPr="00A529F0">
        <w:rPr>
          <w:rFonts w:ascii="Cambria" w:hAnsi="Cambria"/>
        </w:rPr>
        <w:t>consorzi e/o cooperative di produttori operanti nelle suddette filiere e con sede operativa nei territori del GAL Elimos;</w:t>
      </w:r>
    </w:p>
    <w:p w:rsidR="001E752D" w:rsidRDefault="001E752D" w:rsidP="001E752D">
      <w:pPr>
        <w:pStyle w:val="NormaleWeb"/>
        <w:spacing w:line="360" w:lineRule="auto"/>
        <w:contextualSpacing/>
        <w:jc w:val="both"/>
        <w:rPr>
          <w:rFonts w:ascii="Cambria" w:hAnsi="Cambria"/>
          <w:sz w:val="20"/>
          <w:szCs w:val="20"/>
        </w:rPr>
      </w:pPr>
    </w:p>
    <w:p w:rsidR="00427870" w:rsidRPr="00F56D97" w:rsidRDefault="00427870" w:rsidP="00F56D97">
      <w:pPr>
        <w:pStyle w:val="NormaleWeb"/>
        <w:spacing w:line="276" w:lineRule="auto"/>
        <w:contextualSpacing/>
        <w:jc w:val="both"/>
        <w:rPr>
          <w:rFonts w:ascii="Cambria" w:hAnsi="Cambria"/>
          <w:b/>
        </w:rPr>
      </w:pPr>
      <w:r w:rsidRPr="00F56D97">
        <w:rPr>
          <w:rFonts w:ascii="Cambria" w:hAnsi="Cambria"/>
          <w:b/>
        </w:rPr>
        <w:t>Domanda di ammissione</w:t>
      </w:r>
    </w:p>
    <w:p w:rsidR="00646C4B" w:rsidRPr="00F56D97" w:rsidRDefault="00646C4B" w:rsidP="00F56D97">
      <w:pPr>
        <w:pStyle w:val="NormaleWeb"/>
        <w:spacing w:line="276" w:lineRule="auto"/>
        <w:contextualSpacing/>
        <w:jc w:val="both"/>
        <w:rPr>
          <w:rFonts w:ascii="Cambria" w:hAnsi="Cambria"/>
        </w:rPr>
      </w:pPr>
      <w:r w:rsidRPr="00F56D97">
        <w:rPr>
          <w:rFonts w:ascii="Cambria" w:hAnsi="Cambria"/>
        </w:rPr>
        <w:t xml:space="preserve">Le aziende </w:t>
      </w:r>
      <w:r w:rsidR="00F56D97" w:rsidRPr="00F56D97">
        <w:rPr>
          <w:rFonts w:ascii="Cambria" w:hAnsi="Cambria"/>
        </w:rPr>
        <w:t>che presentano i requisiti elencati</w:t>
      </w:r>
      <w:r w:rsidR="00427870" w:rsidRPr="00F56D97">
        <w:rPr>
          <w:rFonts w:ascii="Cambria" w:hAnsi="Cambria"/>
        </w:rPr>
        <w:t xml:space="preserve"> </w:t>
      </w:r>
      <w:r w:rsidR="00F56D97" w:rsidRPr="00F56D97">
        <w:rPr>
          <w:rFonts w:ascii="Cambria" w:hAnsi="Cambria"/>
        </w:rPr>
        <w:t>nei paragrafi precedenti</w:t>
      </w:r>
      <w:r w:rsidR="00427870" w:rsidRPr="00F56D97">
        <w:rPr>
          <w:rFonts w:ascii="Cambria" w:hAnsi="Cambria"/>
        </w:rPr>
        <w:t xml:space="preserve"> ed </w:t>
      </w:r>
      <w:r w:rsidRPr="00F56D97">
        <w:rPr>
          <w:rFonts w:ascii="Cambria" w:hAnsi="Cambria"/>
        </w:rPr>
        <w:t>op</w:t>
      </w:r>
      <w:r w:rsidR="00DC3358" w:rsidRPr="00F56D97">
        <w:rPr>
          <w:rFonts w:ascii="Cambria" w:hAnsi="Cambria"/>
        </w:rPr>
        <w:t>eranti nel territorio del GAL El</w:t>
      </w:r>
      <w:r w:rsidRPr="00F56D97">
        <w:rPr>
          <w:rFonts w:ascii="Cambria" w:hAnsi="Cambria"/>
        </w:rPr>
        <w:t xml:space="preserve">imos interessate </w:t>
      </w:r>
      <w:r w:rsidR="00427870" w:rsidRPr="00F56D97">
        <w:rPr>
          <w:rFonts w:ascii="Cambria" w:hAnsi="Cambria"/>
        </w:rPr>
        <w:t xml:space="preserve">all’evento sono pregate di </w:t>
      </w:r>
      <w:r w:rsidRPr="00F56D97">
        <w:rPr>
          <w:rFonts w:ascii="Cambria" w:hAnsi="Cambria"/>
        </w:rPr>
        <w:t xml:space="preserve">far pervenire </w:t>
      </w:r>
      <w:r w:rsidRPr="00F56D97">
        <w:rPr>
          <w:rStyle w:val="Enfasigrassetto"/>
          <w:rFonts w:ascii="Cambria" w:hAnsi="Cambria"/>
        </w:rPr>
        <w:t>entro le ore 13,00 del 1</w:t>
      </w:r>
      <w:r w:rsidR="008168E7">
        <w:rPr>
          <w:rStyle w:val="Enfasigrassetto"/>
          <w:rFonts w:ascii="Cambria" w:hAnsi="Cambria"/>
        </w:rPr>
        <w:t>9</w:t>
      </w:r>
      <w:r w:rsidRPr="00F56D97">
        <w:rPr>
          <w:rStyle w:val="Enfasigrassetto"/>
          <w:rFonts w:ascii="Cambria" w:hAnsi="Cambria"/>
        </w:rPr>
        <w:t xml:space="preserve"> </w:t>
      </w:r>
      <w:r w:rsidR="008168E7">
        <w:rPr>
          <w:rStyle w:val="Enfasigrassetto"/>
          <w:rFonts w:ascii="Cambria" w:hAnsi="Cambria"/>
        </w:rPr>
        <w:t>Dice</w:t>
      </w:r>
      <w:r w:rsidR="00F56D97" w:rsidRPr="00F56D97">
        <w:rPr>
          <w:rStyle w:val="Enfasigrassetto"/>
          <w:rFonts w:ascii="Cambria" w:hAnsi="Cambria"/>
        </w:rPr>
        <w:t>mbre</w:t>
      </w:r>
      <w:r w:rsidRPr="00F56D97">
        <w:rPr>
          <w:rStyle w:val="Enfasigrassetto"/>
          <w:rFonts w:ascii="Cambria" w:hAnsi="Cambria"/>
        </w:rPr>
        <w:t xml:space="preserve"> 201</w:t>
      </w:r>
      <w:r w:rsidR="00F56D97" w:rsidRPr="00F56D97">
        <w:rPr>
          <w:rStyle w:val="Enfasigrassetto"/>
          <w:rFonts w:ascii="Cambria" w:hAnsi="Cambria"/>
        </w:rPr>
        <w:t>3</w:t>
      </w:r>
      <w:r w:rsidRPr="00F56D97">
        <w:rPr>
          <w:rStyle w:val="Enfasigrassetto"/>
          <w:rFonts w:ascii="Cambria" w:hAnsi="Cambria"/>
        </w:rPr>
        <w:t xml:space="preserve"> </w:t>
      </w:r>
      <w:r w:rsidRPr="00F56D97">
        <w:rPr>
          <w:rFonts w:ascii="Cambria" w:hAnsi="Cambria"/>
        </w:rPr>
        <w:t>la MANIFESTAZIONE D'INTERESSE</w:t>
      </w:r>
      <w:r w:rsidR="00F56D97" w:rsidRPr="00F56D97">
        <w:rPr>
          <w:rFonts w:ascii="Cambria" w:hAnsi="Cambria"/>
        </w:rPr>
        <w:t>, secondo il modello predisposto,</w:t>
      </w:r>
      <w:r w:rsidRPr="00F56D97">
        <w:rPr>
          <w:rFonts w:ascii="Cambria" w:hAnsi="Cambria"/>
        </w:rPr>
        <w:t xml:space="preserve"> al GAL Elimos </w:t>
      </w:r>
      <w:r w:rsidR="000C701B" w:rsidRPr="00F56D97">
        <w:rPr>
          <w:rFonts w:ascii="Cambria" w:hAnsi="Cambria"/>
        </w:rPr>
        <w:t>(</w:t>
      </w:r>
      <w:r w:rsidRPr="00F56D97">
        <w:rPr>
          <w:rFonts w:ascii="Cambria" w:hAnsi="Cambria"/>
        </w:rPr>
        <w:t xml:space="preserve">Fax </w:t>
      </w:r>
      <w:r w:rsidR="005069EB" w:rsidRPr="00F56D97">
        <w:rPr>
          <w:rFonts w:ascii="Cambria" w:hAnsi="Cambria"/>
        </w:rPr>
        <w:t>0924-957111</w:t>
      </w:r>
      <w:r w:rsidR="000C701B" w:rsidRPr="00F56D97">
        <w:rPr>
          <w:rFonts w:ascii="Cambria" w:hAnsi="Cambria"/>
        </w:rPr>
        <w:t>;</w:t>
      </w:r>
      <w:r w:rsidR="005069EB" w:rsidRPr="00F56D97">
        <w:rPr>
          <w:rFonts w:ascii="Cambria" w:hAnsi="Cambria"/>
        </w:rPr>
        <w:t xml:space="preserve"> e-</w:t>
      </w:r>
      <w:r w:rsidRPr="00F56D97">
        <w:rPr>
          <w:rFonts w:ascii="Cambria" w:hAnsi="Cambria"/>
        </w:rPr>
        <w:t xml:space="preserve">mail  </w:t>
      </w:r>
      <w:hyperlink r:id="rId9" w:history="1">
        <w:r w:rsidRPr="00F56D97">
          <w:rPr>
            <w:rStyle w:val="Collegamentoipertestuale"/>
            <w:rFonts w:ascii="Cambria" w:hAnsi="Cambria"/>
          </w:rPr>
          <w:t>info@galelimos.it</w:t>
        </w:r>
      </w:hyperlink>
      <w:r w:rsidR="000C701B" w:rsidRPr="00F56D97">
        <w:rPr>
          <w:rFonts w:ascii="Cambria" w:hAnsi="Cambria"/>
        </w:rPr>
        <w:t>)</w:t>
      </w:r>
      <w:r w:rsidRPr="00F56D97">
        <w:rPr>
          <w:rFonts w:ascii="Cambria" w:hAnsi="Cambria"/>
        </w:rPr>
        <w:t>.</w:t>
      </w:r>
      <w:r w:rsidR="00F56D97" w:rsidRPr="00F56D97">
        <w:rPr>
          <w:rFonts w:ascii="Cambria" w:hAnsi="Cambria"/>
        </w:rPr>
        <w:t xml:space="preserve"> </w:t>
      </w:r>
      <w:r w:rsidRPr="00F56D97">
        <w:rPr>
          <w:rFonts w:ascii="Cambria" w:hAnsi="Cambria"/>
        </w:rPr>
        <w:t xml:space="preserve">Non saranno prese in considerazione le domande di partecipazione pervenute prima della pubblicazione del presente bando e dopo la sua scadenza. </w:t>
      </w:r>
    </w:p>
    <w:p w:rsidR="00AD2638" w:rsidRDefault="00AD2638" w:rsidP="00AD2638">
      <w:pPr>
        <w:pStyle w:val="NormaleWeb"/>
        <w:spacing w:line="360" w:lineRule="auto"/>
        <w:contextualSpacing/>
        <w:jc w:val="both"/>
        <w:rPr>
          <w:rFonts w:ascii="Cambria" w:hAnsi="Cambria"/>
          <w:sz w:val="20"/>
          <w:szCs w:val="20"/>
        </w:rPr>
      </w:pPr>
    </w:p>
    <w:p w:rsidR="00427870" w:rsidRPr="00E03B5A" w:rsidRDefault="00427870" w:rsidP="00E03B5A">
      <w:pPr>
        <w:pStyle w:val="NormaleWeb"/>
        <w:spacing w:line="276" w:lineRule="auto"/>
        <w:contextualSpacing/>
        <w:jc w:val="both"/>
        <w:rPr>
          <w:rFonts w:ascii="Cambria" w:hAnsi="Cambria"/>
          <w:b/>
        </w:rPr>
      </w:pPr>
      <w:r w:rsidRPr="00E03B5A">
        <w:rPr>
          <w:rFonts w:ascii="Cambria" w:hAnsi="Cambria"/>
          <w:b/>
        </w:rPr>
        <w:t>Criteri di ammissibilità</w:t>
      </w:r>
    </w:p>
    <w:p w:rsidR="00646C4B" w:rsidRPr="00E03B5A" w:rsidRDefault="00646C4B" w:rsidP="00E03B5A">
      <w:pPr>
        <w:pStyle w:val="NormaleWeb"/>
        <w:spacing w:line="276" w:lineRule="auto"/>
        <w:contextualSpacing/>
        <w:jc w:val="both"/>
        <w:rPr>
          <w:rFonts w:ascii="Cambria" w:hAnsi="Cambria"/>
        </w:rPr>
      </w:pPr>
      <w:r w:rsidRPr="00E03B5A">
        <w:rPr>
          <w:rFonts w:ascii="Cambria" w:hAnsi="Cambria"/>
        </w:rPr>
        <w:t>Nel caso pervenissero un numero di adesioni superiori alla disponibilità sarà effettuata una selezione delle imprese, tenendo conto della:</w:t>
      </w:r>
    </w:p>
    <w:p w:rsidR="00AB42F0" w:rsidRPr="00E03B5A" w:rsidRDefault="00AB42F0" w:rsidP="00E03B5A">
      <w:pPr>
        <w:pStyle w:val="NormaleWeb"/>
        <w:numPr>
          <w:ilvl w:val="0"/>
          <w:numId w:val="3"/>
        </w:numPr>
        <w:spacing w:line="276" w:lineRule="auto"/>
        <w:contextualSpacing/>
        <w:jc w:val="both"/>
        <w:rPr>
          <w:rStyle w:val="Enfasicorsivo"/>
          <w:rFonts w:ascii="Cambria" w:hAnsi="Cambria"/>
        </w:rPr>
      </w:pPr>
      <w:r w:rsidRPr="00E03B5A">
        <w:rPr>
          <w:rStyle w:val="Enfasicorsivo"/>
          <w:rFonts w:ascii="Cambria" w:hAnsi="Cambria"/>
        </w:rPr>
        <w:t xml:space="preserve">qualità e peculiarità dei prodotti </w:t>
      </w:r>
    </w:p>
    <w:p w:rsidR="00AD2638" w:rsidRPr="00E03B5A" w:rsidRDefault="00646C4B" w:rsidP="00E03B5A">
      <w:pPr>
        <w:pStyle w:val="NormaleWeb"/>
        <w:numPr>
          <w:ilvl w:val="0"/>
          <w:numId w:val="3"/>
        </w:numPr>
        <w:spacing w:line="276" w:lineRule="auto"/>
        <w:contextualSpacing/>
        <w:jc w:val="both"/>
        <w:rPr>
          <w:rStyle w:val="Enfasicorsivo"/>
          <w:rFonts w:ascii="Cambria" w:hAnsi="Cambria"/>
        </w:rPr>
      </w:pPr>
      <w:r w:rsidRPr="00E03B5A">
        <w:rPr>
          <w:rStyle w:val="Enfasicorsivo"/>
          <w:rFonts w:ascii="Cambria" w:hAnsi="Cambria"/>
        </w:rPr>
        <w:t>potenzialità strutturale</w:t>
      </w:r>
      <w:r w:rsidR="0021269F" w:rsidRPr="00E03B5A">
        <w:rPr>
          <w:rStyle w:val="Enfasicorsivo"/>
          <w:rFonts w:ascii="Cambria" w:hAnsi="Cambria"/>
        </w:rPr>
        <w:t>, produttiva</w:t>
      </w:r>
      <w:r w:rsidRPr="00E03B5A">
        <w:rPr>
          <w:rStyle w:val="Enfasicorsivo"/>
          <w:rFonts w:ascii="Cambria" w:hAnsi="Cambria"/>
        </w:rPr>
        <w:t xml:space="preserve"> e commerciale;</w:t>
      </w:r>
    </w:p>
    <w:p w:rsidR="00AD2638" w:rsidRPr="00E03B5A" w:rsidRDefault="00646C4B" w:rsidP="00E03B5A">
      <w:pPr>
        <w:pStyle w:val="NormaleWeb"/>
        <w:numPr>
          <w:ilvl w:val="0"/>
          <w:numId w:val="3"/>
        </w:numPr>
        <w:spacing w:line="276" w:lineRule="auto"/>
        <w:contextualSpacing/>
        <w:jc w:val="both"/>
        <w:rPr>
          <w:rStyle w:val="Enfasicorsivo"/>
          <w:rFonts w:ascii="Cambria" w:hAnsi="Cambria"/>
        </w:rPr>
      </w:pPr>
      <w:r w:rsidRPr="00E03B5A">
        <w:rPr>
          <w:rStyle w:val="Enfasicorsivo"/>
          <w:rFonts w:ascii="Cambria" w:hAnsi="Cambria"/>
        </w:rPr>
        <w:t>affidabilità professionale rapportata a precedenti partecipazioni ad eventi</w:t>
      </w:r>
      <w:r w:rsidR="00AD2638" w:rsidRPr="00E03B5A">
        <w:rPr>
          <w:rStyle w:val="Enfasicorsivo"/>
          <w:rFonts w:ascii="Cambria" w:hAnsi="Cambria"/>
        </w:rPr>
        <w:t>;</w:t>
      </w:r>
    </w:p>
    <w:p w:rsidR="0021269F" w:rsidRPr="00E03B5A" w:rsidRDefault="0021269F" w:rsidP="00E03B5A">
      <w:pPr>
        <w:pStyle w:val="NormaleWeb"/>
        <w:numPr>
          <w:ilvl w:val="0"/>
          <w:numId w:val="3"/>
        </w:numPr>
        <w:spacing w:line="276" w:lineRule="auto"/>
        <w:contextualSpacing/>
        <w:jc w:val="both"/>
        <w:rPr>
          <w:rStyle w:val="Enfasicorsivo"/>
          <w:rFonts w:ascii="Cambria" w:hAnsi="Cambria"/>
        </w:rPr>
      </w:pPr>
      <w:r w:rsidRPr="00E03B5A">
        <w:rPr>
          <w:rStyle w:val="Enfasicorsivo"/>
          <w:rFonts w:ascii="Cambria" w:hAnsi="Cambria"/>
        </w:rPr>
        <w:t>presenza e interesse per i mercati nazionali ed esteri</w:t>
      </w:r>
    </w:p>
    <w:p w:rsidR="0021269F" w:rsidRDefault="0021269F" w:rsidP="00E03B5A">
      <w:pPr>
        <w:pStyle w:val="NormaleWeb"/>
        <w:spacing w:line="276" w:lineRule="auto"/>
        <w:contextualSpacing/>
        <w:jc w:val="both"/>
        <w:rPr>
          <w:rStyle w:val="Enfasicorsivo"/>
          <w:rFonts w:ascii="Cambria" w:hAnsi="Cambria"/>
        </w:rPr>
      </w:pPr>
      <w:r w:rsidRPr="00E03B5A">
        <w:rPr>
          <w:rStyle w:val="Enfasicorsivo"/>
          <w:rFonts w:ascii="Cambria" w:hAnsi="Cambria"/>
        </w:rPr>
        <w:t>(Si chiede pertanto una breve relazione descrittiva dell’azienda in riferimento ai suddetti punti)</w:t>
      </w:r>
    </w:p>
    <w:p w:rsidR="00B97FD1" w:rsidRDefault="00B97FD1" w:rsidP="00E03B5A">
      <w:pPr>
        <w:pStyle w:val="NormaleWeb"/>
        <w:spacing w:line="276" w:lineRule="auto"/>
        <w:contextualSpacing/>
        <w:jc w:val="both"/>
        <w:rPr>
          <w:rStyle w:val="Enfasicorsivo"/>
          <w:rFonts w:ascii="Cambria" w:hAnsi="Cambria"/>
        </w:rPr>
      </w:pPr>
    </w:p>
    <w:p w:rsidR="00B97FD1" w:rsidRDefault="00B97FD1" w:rsidP="00E03B5A">
      <w:pPr>
        <w:pStyle w:val="NormaleWeb"/>
        <w:spacing w:line="276" w:lineRule="auto"/>
        <w:contextualSpacing/>
        <w:jc w:val="both"/>
        <w:rPr>
          <w:b/>
          <w:iCs/>
        </w:rPr>
      </w:pPr>
      <w:r w:rsidRPr="00B97FD1">
        <w:rPr>
          <w:b/>
          <w:iCs/>
        </w:rPr>
        <w:t>Priorità</w:t>
      </w:r>
    </w:p>
    <w:p w:rsidR="00B97FD1" w:rsidRPr="00B97FD1" w:rsidRDefault="00B97FD1" w:rsidP="00E03B5A">
      <w:pPr>
        <w:pStyle w:val="NormaleWeb"/>
        <w:spacing w:line="276" w:lineRule="auto"/>
        <w:contextualSpacing/>
        <w:jc w:val="both"/>
        <w:rPr>
          <w:rFonts w:ascii="Cambria" w:hAnsi="Cambria"/>
        </w:rPr>
      </w:pPr>
      <w:r w:rsidRPr="00B97FD1">
        <w:rPr>
          <w:rFonts w:ascii="Cambria" w:hAnsi="Cambria"/>
        </w:rPr>
        <w:t>Nel caso in cui vi fossero più adesioni con un medesimo punteggio di valutazione a seguito della selezione, sarà data priorità alle aziende che siano socie del GAL Elimos.</w:t>
      </w:r>
    </w:p>
    <w:p w:rsidR="00AD2638" w:rsidRPr="00E03B5A" w:rsidRDefault="00AD2638" w:rsidP="00E03B5A">
      <w:pPr>
        <w:pStyle w:val="NormaleWeb"/>
        <w:spacing w:line="276" w:lineRule="auto"/>
        <w:contextualSpacing/>
        <w:jc w:val="both"/>
        <w:rPr>
          <w:rFonts w:ascii="Cambria" w:hAnsi="Cambria"/>
        </w:rPr>
      </w:pPr>
    </w:p>
    <w:p w:rsidR="00646C4B" w:rsidRPr="00E03B5A" w:rsidRDefault="00AB42F0" w:rsidP="00E03B5A">
      <w:pPr>
        <w:pStyle w:val="NormaleWeb"/>
        <w:spacing w:line="276" w:lineRule="auto"/>
        <w:contextualSpacing/>
        <w:jc w:val="both"/>
        <w:rPr>
          <w:rFonts w:ascii="Cambria" w:hAnsi="Cambria"/>
        </w:rPr>
      </w:pPr>
      <w:r w:rsidRPr="00E03B5A">
        <w:rPr>
          <w:rFonts w:ascii="Cambria" w:hAnsi="Cambria"/>
        </w:rPr>
        <w:t>I</w:t>
      </w:r>
      <w:r w:rsidR="00646C4B" w:rsidRPr="00E03B5A">
        <w:rPr>
          <w:rFonts w:ascii="Cambria" w:hAnsi="Cambria"/>
        </w:rPr>
        <w:t>n virtù dei parametri di valutazione</w:t>
      </w:r>
      <w:r w:rsidRPr="00E03B5A">
        <w:rPr>
          <w:rFonts w:ascii="Cambria" w:hAnsi="Cambria"/>
        </w:rPr>
        <w:t xml:space="preserve"> sopra elencati sarà stilata una graduatoria di ammissibilità secondo i seguenti criteri</w:t>
      </w:r>
      <w:r w:rsidR="00646C4B" w:rsidRPr="00E03B5A">
        <w:rPr>
          <w:rFonts w:ascii="Cambria" w:hAnsi="Cambria"/>
        </w:rPr>
        <w:t>:</w:t>
      </w:r>
    </w:p>
    <w:p w:rsidR="00B771C4" w:rsidRPr="00E03B5A" w:rsidRDefault="000D74D1" w:rsidP="00E03B5A">
      <w:pPr>
        <w:pStyle w:val="NormaleWeb"/>
        <w:numPr>
          <w:ilvl w:val="0"/>
          <w:numId w:val="4"/>
        </w:numPr>
        <w:spacing w:line="276" w:lineRule="auto"/>
        <w:contextualSpacing/>
        <w:jc w:val="both"/>
        <w:rPr>
          <w:rFonts w:ascii="Cambria" w:hAnsi="Cambria"/>
        </w:rPr>
      </w:pPr>
      <w:r w:rsidRPr="00E03B5A">
        <w:rPr>
          <w:rStyle w:val="Enfasicorsivo"/>
          <w:rFonts w:ascii="Cambria" w:hAnsi="Cambria"/>
        </w:rPr>
        <w:t>Certifica</w:t>
      </w:r>
      <w:r w:rsidR="00AD2638" w:rsidRPr="00E03B5A">
        <w:rPr>
          <w:rStyle w:val="Enfasicorsivo"/>
          <w:rFonts w:ascii="Cambria" w:hAnsi="Cambria"/>
        </w:rPr>
        <w:t>zione di qualità del prodotto (DOP, IGP, B</w:t>
      </w:r>
      <w:r w:rsidR="004A5A64" w:rsidRPr="00E03B5A">
        <w:rPr>
          <w:rStyle w:val="Enfasicorsivo"/>
          <w:rFonts w:ascii="Cambria" w:hAnsi="Cambria"/>
        </w:rPr>
        <w:t>iologico)__</w:t>
      </w:r>
      <w:r w:rsidR="00E03B5A">
        <w:rPr>
          <w:rStyle w:val="Enfasicorsivo"/>
          <w:rFonts w:ascii="Cambria" w:hAnsi="Cambria"/>
        </w:rPr>
        <w:t>_______________________</w:t>
      </w:r>
      <w:r w:rsidRPr="00E03B5A">
        <w:rPr>
          <w:rStyle w:val="Enfasicorsivo"/>
          <w:rFonts w:ascii="Cambria" w:hAnsi="Cambria"/>
        </w:rPr>
        <w:t>20 punti</w:t>
      </w:r>
      <w:r w:rsidRPr="00E03B5A">
        <w:rPr>
          <w:rFonts w:ascii="Cambria" w:hAnsi="Cambria"/>
        </w:rPr>
        <w:br/>
      </w:r>
      <w:r w:rsidR="00AD2638" w:rsidRPr="00E03B5A">
        <w:rPr>
          <w:rFonts w:ascii="Cambria" w:hAnsi="Cambria"/>
        </w:rPr>
        <w:t>una certificazione</w:t>
      </w:r>
      <w:r w:rsidR="00B771C4" w:rsidRPr="00E03B5A">
        <w:rPr>
          <w:rFonts w:ascii="Cambria" w:hAnsi="Cambria"/>
        </w:rPr>
        <w:t>______________________________________________________________________10 punti</w:t>
      </w:r>
    </w:p>
    <w:p w:rsidR="00AD2638" w:rsidRPr="00E03B5A" w:rsidRDefault="00B771C4" w:rsidP="00E03B5A">
      <w:pPr>
        <w:pStyle w:val="NormaleWeb"/>
        <w:spacing w:line="276" w:lineRule="auto"/>
        <w:ind w:left="720"/>
        <w:contextualSpacing/>
        <w:jc w:val="both"/>
        <w:rPr>
          <w:rFonts w:ascii="Cambria" w:hAnsi="Cambria"/>
        </w:rPr>
      </w:pPr>
      <w:r w:rsidRPr="00E03B5A">
        <w:rPr>
          <w:rFonts w:ascii="Cambria" w:hAnsi="Cambria"/>
        </w:rPr>
        <w:t>due o più certificazioni________________________________________________________________20 punti</w:t>
      </w:r>
    </w:p>
    <w:p w:rsidR="00886A95" w:rsidRPr="00E03B5A" w:rsidRDefault="000D74D1" w:rsidP="00E03B5A">
      <w:pPr>
        <w:pStyle w:val="NormaleWeb"/>
        <w:numPr>
          <w:ilvl w:val="0"/>
          <w:numId w:val="4"/>
        </w:numPr>
        <w:spacing w:line="276" w:lineRule="auto"/>
        <w:contextualSpacing/>
        <w:jc w:val="both"/>
        <w:rPr>
          <w:rFonts w:ascii="Cambria" w:hAnsi="Cambria"/>
          <w:i/>
        </w:rPr>
      </w:pPr>
      <w:r w:rsidRPr="00E03B5A">
        <w:rPr>
          <w:rFonts w:ascii="Cambria" w:hAnsi="Cambria"/>
        </w:rPr>
        <w:t>P</w:t>
      </w:r>
      <w:r w:rsidR="004A5A64" w:rsidRPr="00E03B5A">
        <w:rPr>
          <w:rStyle w:val="Enfasicorsivo"/>
          <w:rFonts w:ascii="Cambria" w:hAnsi="Cambria"/>
        </w:rPr>
        <w:t>rocessi produttivi__________________________________________________________</w:t>
      </w:r>
      <w:r w:rsidR="00B771C4" w:rsidRPr="00E03B5A">
        <w:rPr>
          <w:rStyle w:val="Enfasicorsivo"/>
          <w:rFonts w:ascii="Cambria" w:hAnsi="Cambria"/>
        </w:rPr>
        <w:t>___________</w:t>
      </w:r>
      <w:r w:rsidR="00E03B5A">
        <w:rPr>
          <w:rStyle w:val="Enfasicorsivo"/>
          <w:rFonts w:ascii="Cambria" w:hAnsi="Cambria"/>
        </w:rPr>
        <w:t>5</w:t>
      </w:r>
      <w:r w:rsidR="00886A95" w:rsidRPr="00E03B5A">
        <w:rPr>
          <w:rStyle w:val="Enfasicorsivo"/>
          <w:rFonts w:ascii="Cambria" w:hAnsi="Cambria"/>
        </w:rPr>
        <w:t>0</w:t>
      </w:r>
      <w:r w:rsidR="001936A6" w:rsidRPr="00E03B5A">
        <w:rPr>
          <w:rStyle w:val="Enfasicorsivo"/>
          <w:rFonts w:ascii="Cambria" w:hAnsi="Cambria"/>
        </w:rPr>
        <w:t xml:space="preserve"> </w:t>
      </w:r>
      <w:r w:rsidRPr="00E03B5A">
        <w:rPr>
          <w:rStyle w:val="Enfasicorsivo"/>
          <w:rFonts w:ascii="Cambria" w:hAnsi="Cambria"/>
        </w:rPr>
        <w:t xml:space="preserve"> punti</w:t>
      </w:r>
      <w:r w:rsidR="001936A6" w:rsidRPr="00E03B5A">
        <w:rPr>
          <w:rFonts w:ascii="Cambria" w:hAnsi="Cambria"/>
        </w:rPr>
        <w:br/>
        <w:t>produzione:</w:t>
      </w:r>
      <w:r w:rsidR="004A5A64" w:rsidRPr="00E03B5A">
        <w:rPr>
          <w:rFonts w:ascii="Cambria" w:hAnsi="Cambria"/>
        </w:rPr>
        <w:t>_________________________________________________________________</w:t>
      </w:r>
      <w:r w:rsidR="00B771C4" w:rsidRPr="00E03B5A">
        <w:rPr>
          <w:rFonts w:ascii="Cambria" w:hAnsi="Cambria"/>
        </w:rPr>
        <w:t>___________</w:t>
      </w:r>
      <w:r w:rsidR="00E03B5A">
        <w:rPr>
          <w:rFonts w:ascii="Cambria" w:hAnsi="Cambria"/>
        </w:rPr>
        <w:t>3</w:t>
      </w:r>
      <w:r w:rsidR="00886A95" w:rsidRPr="00E03B5A">
        <w:rPr>
          <w:rFonts w:ascii="Cambria" w:hAnsi="Cambria"/>
        </w:rPr>
        <w:t>0</w:t>
      </w:r>
      <w:r w:rsidRPr="00E03B5A">
        <w:rPr>
          <w:rFonts w:ascii="Cambria" w:hAnsi="Cambria"/>
        </w:rPr>
        <w:t xml:space="preserve"> punti</w:t>
      </w:r>
      <w:r w:rsidRPr="00E03B5A">
        <w:rPr>
          <w:rFonts w:ascii="Cambria" w:hAnsi="Cambria"/>
        </w:rPr>
        <w:br/>
        <w:t>tras</w:t>
      </w:r>
      <w:r w:rsidR="001936A6" w:rsidRPr="00E03B5A">
        <w:rPr>
          <w:rFonts w:ascii="Cambria" w:hAnsi="Cambria"/>
        </w:rPr>
        <w:t>formazione:</w:t>
      </w:r>
      <w:r w:rsidR="004A5A64" w:rsidRPr="00E03B5A">
        <w:rPr>
          <w:rFonts w:ascii="Cambria" w:hAnsi="Cambria"/>
        </w:rPr>
        <w:t>_____________________________________________________________</w:t>
      </w:r>
      <w:r w:rsidR="00B771C4" w:rsidRPr="00E03B5A">
        <w:rPr>
          <w:rFonts w:ascii="Cambria" w:hAnsi="Cambria"/>
        </w:rPr>
        <w:t>___________</w:t>
      </w:r>
      <w:r w:rsidR="00E03B5A">
        <w:rPr>
          <w:rFonts w:ascii="Cambria" w:hAnsi="Cambria"/>
        </w:rPr>
        <w:t>2</w:t>
      </w:r>
      <w:r w:rsidR="001936A6" w:rsidRPr="00E03B5A">
        <w:rPr>
          <w:rFonts w:ascii="Cambria" w:hAnsi="Cambria"/>
        </w:rPr>
        <w:t>0 pun</w:t>
      </w:r>
      <w:r w:rsidR="004A5A64" w:rsidRPr="00E03B5A">
        <w:rPr>
          <w:rFonts w:ascii="Cambria" w:hAnsi="Cambria"/>
        </w:rPr>
        <w:t>ti</w:t>
      </w:r>
      <w:r w:rsidR="004A5A64" w:rsidRPr="00E03B5A">
        <w:rPr>
          <w:rFonts w:ascii="Cambria" w:hAnsi="Cambria"/>
        </w:rPr>
        <w:br/>
        <w:t>produzione</w:t>
      </w:r>
      <w:r w:rsidR="00E03B5A">
        <w:rPr>
          <w:rFonts w:ascii="Cambria" w:hAnsi="Cambria"/>
        </w:rPr>
        <w:t xml:space="preserve">  </w:t>
      </w:r>
      <w:r w:rsidR="004A5A64" w:rsidRPr="00E03B5A">
        <w:rPr>
          <w:rFonts w:ascii="Cambria" w:hAnsi="Cambria"/>
        </w:rPr>
        <w:t>e trasformazione:____________________________________________</w:t>
      </w:r>
      <w:r w:rsidR="00B771C4" w:rsidRPr="00E03B5A">
        <w:rPr>
          <w:rFonts w:ascii="Cambria" w:hAnsi="Cambria"/>
        </w:rPr>
        <w:t>___________</w:t>
      </w:r>
      <w:r w:rsidR="00E03B5A">
        <w:rPr>
          <w:rFonts w:ascii="Cambria" w:hAnsi="Cambria"/>
        </w:rPr>
        <w:t>5</w:t>
      </w:r>
      <w:r w:rsidR="00886A95" w:rsidRPr="00E03B5A">
        <w:rPr>
          <w:rFonts w:ascii="Cambria" w:hAnsi="Cambria"/>
        </w:rPr>
        <w:t>0</w:t>
      </w:r>
      <w:r w:rsidRPr="00E03B5A">
        <w:rPr>
          <w:rFonts w:ascii="Cambria" w:hAnsi="Cambria"/>
        </w:rPr>
        <w:t xml:space="preserve"> punti</w:t>
      </w:r>
    </w:p>
    <w:p w:rsidR="000D74D1" w:rsidRPr="00E03B5A" w:rsidRDefault="000D74D1" w:rsidP="00E03B5A">
      <w:pPr>
        <w:pStyle w:val="NormaleWeb"/>
        <w:numPr>
          <w:ilvl w:val="0"/>
          <w:numId w:val="4"/>
        </w:numPr>
        <w:spacing w:line="276" w:lineRule="auto"/>
        <w:contextualSpacing/>
        <w:jc w:val="both"/>
        <w:rPr>
          <w:rFonts w:ascii="Cambria" w:hAnsi="Cambria"/>
          <w:i/>
        </w:rPr>
      </w:pPr>
      <w:r w:rsidRPr="00E03B5A">
        <w:rPr>
          <w:rStyle w:val="Enfasicorsivo"/>
          <w:rFonts w:ascii="Cambria" w:hAnsi="Cambria"/>
        </w:rPr>
        <w:t>Fatturato</w:t>
      </w:r>
      <w:r w:rsidR="00886A95" w:rsidRPr="00E03B5A">
        <w:rPr>
          <w:rStyle w:val="Enfasicorsivo"/>
          <w:rFonts w:ascii="Cambria" w:hAnsi="Cambria"/>
        </w:rPr>
        <w:t>____________________________________________________________________</w:t>
      </w:r>
      <w:r w:rsidR="00B771C4" w:rsidRPr="00E03B5A">
        <w:rPr>
          <w:rStyle w:val="Enfasicorsivo"/>
          <w:rFonts w:ascii="Cambria" w:hAnsi="Cambria"/>
        </w:rPr>
        <w:t>___________</w:t>
      </w:r>
      <w:r w:rsidR="00886A95" w:rsidRPr="00E03B5A">
        <w:rPr>
          <w:rStyle w:val="Enfasicorsivo"/>
          <w:rFonts w:ascii="Cambria" w:hAnsi="Cambria"/>
        </w:rPr>
        <w:t>3</w:t>
      </w:r>
      <w:r w:rsidRPr="00E03B5A">
        <w:rPr>
          <w:rStyle w:val="Enfasicorsivo"/>
          <w:rFonts w:ascii="Cambria" w:hAnsi="Cambria"/>
        </w:rPr>
        <w:t>0 punti</w:t>
      </w:r>
      <w:r w:rsidRPr="00E03B5A">
        <w:rPr>
          <w:rFonts w:ascii="Cambria" w:hAnsi="Cambria"/>
        </w:rPr>
        <w:br/>
        <w:t>da € 20.000 a € 100.000</w:t>
      </w:r>
      <w:r w:rsidR="00886A95" w:rsidRPr="00E03B5A">
        <w:rPr>
          <w:rFonts w:ascii="Cambria" w:hAnsi="Cambria"/>
        </w:rPr>
        <w:t>___________________________________________________</w:t>
      </w:r>
      <w:r w:rsidR="00B771C4" w:rsidRPr="00E03B5A">
        <w:rPr>
          <w:rFonts w:ascii="Cambria" w:hAnsi="Cambria"/>
        </w:rPr>
        <w:t>___________</w:t>
      </w:r>
      <w:r w:rsidR="00886A95" w:rsidRPr="00E03B5A">
        <w:rPr>
          <w:rFonts w:ascii="Cambria" w:hAnsi="Cambria"/>
        </w:rPr>
        <w:t>30 punti</w:t>
      </w:r>
      <w:r w:rsidR="00886A95" w:rsidRPr="00E03B5A">
        <w:rPr>
          <w:rFonts w:ascii="Cambria" w:hAnsi="Cambria"/>
        </w:rPr>
        <w:br/>
        <w:t xml:space="preserve">da </w:t>
      </w:r>
      <w:r w:rsidRPr="00E03B5A">
        <w:rPr>
          <w:rFonts w:ascii="Cambria" w:hAnsi="Cambria"/>
        </w:rPr>
        <w:t>€ 100.000 a € 200.000</w:t>
      </w:r>
      <w:r w:rsidR="00886A95" w:rsidRPr="00E03B5A">
        <w:rPr>
          <w:rFonts w:ascii="Cambria" w:hAnsi="Cambria"/>
        </w:rPr>
        <w:t>_________________________________________________</w:t>
      </w:r>
      <w:r w:rsidR="00B771C4" w:rsidRPr="00E03B5A">
        <w:rPr>
          <w:rFonts w:ascii="Cambria" w:hAnsi="Cambria"/>
        </w:rPr>
        <w:t>___________</w:t>
      </w:r>
      <w:r w:rsidR="00886A95" w:rsidRPr="00E03B5A">
        <w:rPr>
          <w:rFonts w:ascii="Cambria" w:hAnsi="Cambria"/>
        </w:rPr>
        <w:t>20 punti</w:t>
      </w:r>
      <w:r w:rsidR="00886A95" w:rsidRPr="00E03B5A">
        <w:rPr>
          <w:rFonts w:ascii="Cambria" w:hAnsi="Cambria"/>
        </w:rPr>
        <w:br/>
      </w:r>
      <w:r w:rsidR="00886A95" w:rsidRPr="00E03B5A">
        <w:rPr>
          <w:rFonts w:ascii="Cambria" w:hAnsi="Cambria"/>
        </w:rPr>
        <w:lastRenderedPageBreak/>
        <w:t xml:space="preserve">da </w:t>
      </w:r>
      <w:r w:rsidRPr="00E03B5A">
        <w:rPr>
          <w:rFonts w:ascii="Cambria" w:hAnsi="Cambria"/>
        </w:rPr>
        <w:t>€ 200.000 a € 300.000</w:t>
      </w:r>
      <w:r w:rsidR="00E03B5A">
        <w:rPr>
          <w:rFonts w:ascii="Cambria" w:hAnsi="Cambria"/>
        </w:rPr>
        <w:t>___________________________</w:t>
      </w:r>
      <w:r w:rsidR="00886A95" w:rsidRPr="00E03B5A">
        <w:rPr>
          <w:rFonts w:ascii="Cambria" w:hAnsi="Cambria"/>
        </w:rPr>
        <w:t>______________________</w:t>
      </w:r>
      <w:r w:rsidR="00B771C4" w:rsidRPr="00E03B5A">
        <w:rPr>
          <w:rFonts w:ascii="Cambria" w:hAnsi="Cambria"/>
        </w:rPr>
        <w:t>___________</w:t>
      </w:r>
      <w:r w:rsidR="00886A95" w:rsidRPr="00E03B5A">
        <w:rPr>
          <w:rFonts w:ascii="Cambria" w:hAnsi="Cambria"/>
        </w:rPr>
        <w:t>1</w:t>
      </w:r>
      <w:r w:rsidRPr="00E03B5A">
        <w:rPr>
          <w:rFonts w:ascii="Cambria" w:hAnsi="Cambria"/>
        </w:rPr>
        <w:t>0 punti</w:t>
      </w:r>
      <w:r w:rsidRPr="00E03B5A">
        <w:rPr>
          <w:rFonts w:ascii="Cambria" w:hAnsi="Cambria"/>
        </w:rPr>
        <w:br/>
      </w:r>
      <w:r w:rsidR="00886A95" w:rsidRPr="00E03B5A">
        <w:rPr>
          <w:rFonts w:ascii="Cambria" w:hAnsi="Cambria"/>
        </w:rPr>
        <w:t>oltre € 300.000</w:t>
      </w:r>
      <w:r w:rsidR="00E03B5A">
        <w:rPr>
          <w:rFonts w:ascii="Cambria" w:hAnsi="Cambria"/>
        </w:rPr>
        <w:t>__</w:t>
      </w:r>
      <w:r w:rsidR="00886A95" w:rsidRPr="00E03B5A">
        <w:rPr>
          <w:rFonts w:ascii="Cambria" w:hAnsi="Cambria"/>
        </w:rPr>
        <w:t>_____________________________________________________________</w:t>
      </w:r>
      <w:r w:rsidR="00B771C4" w:rsidRPr="00E03B5A">
        <w:rPr>
          <w:rFonts w:ascii="Cambria" w:hAnsi="Cambria"/>
        </w:rPr>
        <w:t>___________</w:t>
      </w:r>
      <w:r w:rsidR="00886A95" w:rsidRPr="00E03B5A">
        <w:rPr>
          <w:rFonts w:ascii="Cambria" w:hAnsi="Cambria"/>
        </w:rPr>
        <w:t>5</w:t>
      </w:r>
      <w:r w:rsidRPr="00E03B5A">
        <w:rPr>
          <w:rFonts w:ascii="Cambria" w:hAnsi="Cambria"/>
        </w:rPr>
        <w:t xml:space="preserve"> punti</w:t>
      </w:r>
    </w:p>
    <w:p w:rsidR="000D74D1" w:rsidRPr="00A529F0" w:rsidRDefault="000D74D1" w:rsidP="00A529F0">
      <w:pPr>
        <w:pStyle w:val="NormaleWeb"/>
        <w:spacing w:before="0" w:beforeAutospacing="0" w:after="0" w:afterAutospacing="0" w:line="276" w:lineRule="auto"/>
        <w:contextualSpacing/>
        <w:jc w:val="both"/>
        <w:rPr>
          <w:rFonts w:ascii="Cambria" w:hAnsi="Cambria"/>
          <w:b/>
        </w:rPr>
      </w:pPr>
      <w:r w:rsidRPr="00A529F0">
        <w:rPr>
          <w:rFonts w:ascii="Cambria" w:hAnsi="Cambria"/>
          <w:b/>
        </w:rPr>
        <w:t>Totale punt</w:t>
      </w:r>
      <w:r w:rsidR="00886A95" w:rsidRPr="00A529F0">
        <w:rPr>
          <w:rFonts w:ascii="Cambria" w:hAnsi="Cambria"/>
          <w:b/>
        </w:rPr>
        <w:t>eggio</w:t>
      </w:r>
      <w:r w:rsidRPr="00A529F0">
        <w:rPr>
          <w:rFonts w:ascii="Cambria" w:hAnsi="Cambria"/>
          <w:b/>
        </w:rPr>
        <w:t xml:space="preserve"> pari a 100</w:t>
      </w:r>
    </w:p>
    <w:p w:rsidR="00306198" w:rsidRPr="005B53B7" w:rsidRDefault="00306198" w:rsidP="00306198">
      <w:pPr>
        <w:jc w:val="both"/>
        <w:rPr>
          <w:rFonts w:ascii="Cambria" w:eastAsia="Times New Roman" w:hAnsi="Cambria" w:cs="Arial"/>
          <w:sz w:val="24"/>
          <w:szCs w:val="24"/>
          <w:lang w:eastAsia="it-IT"/>
        </w:rPr>
      </w:pPr>
      <w:r w:rsidRPr="005B53B7">
        <w:rPr>
          <w:rFonts w:ascii="Cambria" w:hAnsi="Cambria" w:cs="TimesNewRomanPSMT"/>
          <w:sz w:val="24"/>
          <w:szCs w:val="24"/>
          <w:lang w:eastAsia="it-IT"/>
        </w:rPr>
        <w:t xml:space="preserve">L’impresa selezionata, che decidesse di rinunciare alla partecipazione, dovrà inoltrare una comunicazione al responsabile comunicazione GAL Elimos. Eventuali rinunce dovranno essere notificate entro e non oltre 10 giorni dalla data di comunicazione di ammissione all’iniziativa. </w:t>
      </w:r>
      <w:r w:rsidRPr="00916600">
        <w:rPr>
          <w:rFonts w:ascii="Cambria" w:eastAsia="Times New Roman" w:hAnsi="Cambria" w:cs="Arial"/>
          <w:sz w:val="24"/>
          <w:szCs w:val="24"/>
          <w:lang w:eastAsia="it-IT"/>
        </w:rPr>
        <w:t>La partecipazione dei soggetti interessati</w:t>
      </w:r>
      <w:r w:rsidRPr="005B53B7">
        <w:rPr>
          <w:rFonts w:ascii="Cambria" w:eastAsia="Times New Roman" w:hAnsi="Cambria" w:cs="Arial"/>
          <w:sz w:val="24"/>
          <w:szCs w:val="24"/>
          <w:lang w:eastAsia="it-IT"/>
        </w:rPr>
        <w:t>,</w:t>
      </w:r>
      <w:r w:rsidRPr="005B53B7">
        <w:rPr>
          <w:rFonts w:ascii="Cambria" w:hAnsi="Cambria" w:cs="TimesNewRomanPSMT"/>
          <w:sz w:val="24"/>
          <w:szCs w:val="24"/>
          <w:lang w:eastAsia="it-IT"/>
        </w:rPr>
        <w:t xml:space="preserve"> in qualità di </w:t>
      </w:r>
      <w:proofErr w:type="spellStart"/>
      <w:r w:rsidRPr="005B53B7">
        <w:rPr>
          <w:rFonts w:ascii="Cambria" w:hAnsi="Cambria" w:cs="TimesNewRomanPSMT"/>
          <w:sz w:val="24"/>
          <w:szCs w:val="24"/>
          <w:lang w:eastAsia="it-IT"/>
        </w:rPr>
        <w:t>co-espositori</w:t>
      </w:r>
      <w:proofErr w:type="spellEnd"/>
      <w:r w:rsidRPr="005B53B7">
        <w:rPr>
          <w:rFonts w:ascii="Cambria" w:hAnsi="Cambria" w:cs="TimesNewRomanPSMT"/>
          <w:sz w:val="24"/>
          <w:szCs w:val="24"/>
          <w:lang w:eastAsia="it-IT"/>
        </w:rPr>
        <w:t xml:space="preserve">, </w:t>
      </w:r>
      <w:r w:rsidRPr="00916600">
        <w:rPr>
          <w:rFonts w:ascii="Cambria" w:eastAsia="Times New Roman" w:hAnsi="Cambria" w:cs="Arial"/>
          <w:sz w:val="24"/>
          <w:szCs w:val="24"/>
          <w:lang w:eastAsia="it-IT"/>
        </w:rPr>
        <w:t>sarà subordinata alla presenza di un rappresentante dell'azienda, il</w:t>
      </w:r>
      <w:r w:rsidRPr="005B53B7">
        <w:rPr>
          <w:rFonts w:ascii="Cambria" w:eastAsia="Times New Roman" w:hAnsi="Cambria" w:cs="Arial"/>
          <w:sz w:val="24"/>
          <w:szCs w:val="24"/>
          <w:lang w:eastAsia="it-IT"/>
        </w:rPr>
        <w:t xml:space="preserve"> </w:t>
      </w:r>
      <w:r w:rsidRPr="00916600">
        <w:rPr>
          <w:rFonts w:ascii="Cambria" w:eastAsia="Times New Roman" w:hAnsi="Cambria" w:cs="Arial"/>
          <w:sz w:val="24"/>
          <w:szCs w:val="24"/>
          <w:lang w:eastAsia="it-IT"/>
        </w:rPr>
        <w:t>cui nome dovrà essere comunicato nella scheda di adesione, il quale dovrà impegnarsi a non abbandonare</w:t>
      </w:r>
      <w:r w:rsidRPr="005B53B7">
        <w:rPr>
          <w:rFonts w:ascii="Cambria" w:eastAsia="Times New Roman" w:hAnsi="Cambria" w:cs="Arial"/>
          <w:sz w:val="24"/>
          <w:szCs w:val="24"/>
          <w:lang w:eastAsia="it-IT"/>
        </w:rPr>
        <w:t xml:space="preserve"> </w:t>
      </w:r>
      <w:r w:rsidRPr="00916600">
        <w:rPr>
          <w:rFonts w:ascii="Cambria" w:eastAsia="Times New Roman" w:hAnsi="Cambria" w:cs="Arial"/>
          <w:sz w:val="24"/>
          <w:szCs w:val="24"/>
          <w:lang w:eastAsia="it-IT"/>
        </w:rPr>
        <w:t>lo</w:t>
      </w:r>
      <w:r w:rsidRPr="005B53B7">
        <w:rPr>
          <w:rFonts w:ascii="Cambria" w:eastAsia="Times New Roman" w:hAnsi="Cambria" w:cs="Arial"/>
          <w:sz w:val="24"/>
          <w:szCs w:val="24"/>
          <w:lang w:eastAsia="it-IT"/>
        </w:rPr>
        <w:t xml:space="preserve"> </w:t>
      </w:r>
      <w:r w:rsidRPr="00916600">
        <w:rPr>
          <w:rFonts w:ascii="Cambria" w:eastAsia="Times New Roman" w:hAnsi="Cambria" w:cs="Arial"/>
          <w:sz w:val="24"/>
          <w:szCs w:val="24"/>
          <w:lang w:eastAsia="it-IT"/>
        </w:rPr>
        <w:t>stand nel periodo e negli orari previsti dall'evento fieristico.</w:t>
      </w:r>
      <w:r w:rsidRPr="005B53B7">
        <w:rPr>
          <w:rFonts w:ascii="Cambria" w:eastAsia="Times New Roman" w:hAnsi="Cambria" w:cs="Arial"/>
          <w:sz w:val="24"/>
          <w:szCs w:val="24"/>
          <w:lang w:eastAsia="it-IT"/>
        </w:rPr>
        <w:t xml:space="preserve"> I soggetti partecipanti si impegnano a promuovere e commercializzare solo ed esclusivamente l'offerta inerente i territori del Gal Elimos.</w:t>
      </w:r>
    </w:p>
    <w:p w:rsidR="00306198" w:rsidRPr="005B53B7" w:rsidRDefault="00306198" w:rsidP="00306198">
      <w:pPr>
        <w:spacing w:after="0"/>
        <w:jc w:val="both"/>
        <w:rPr>
          <w:rFonts w:ascii="Cambria" w:hAnsi="Cambria" w:cs="TimesNewRomanPSMT"/>
          <w:sz w:val="24"/>
          <w:szCs w:val="24"/>
          <w:lang w:eastAsia="it-IT"/>
        </w:rPr>
      </w:pPr>
      <w:r w:rsidRPr="005B53B7">
        <w:rPr>
          <w:rFonts w:ascii="Cambria" w:hAnsi="Cambria" w:cs="TimesNewRomanPSMT"/>
          <w:sz w:val="24"/>
          <w:szCs w:val="24"/>
          <w:lang w:eastAsia="it-IT"/>
        </w:rPr>
        <w:t xml:space="preserve">In caso di inottemperanza, </w:t>
      </w:r>
      <w:r w:rsidRPr="00916600">
        <w:rPr>
          <w:rFonts w:ascii="Cambria" w:eastAsia="Times New Roman" w:hAnsi="Cambria" w:cs="Arial"/>
          <w:sz w:val="24"/>
          <w:szCs w:val="24"/>
          <w:lang w:eastAsia="it-IT"/>
        </w:rPr>
        <w:t>recando un grave danno di immagine</w:t>
      </w:r>
      <w:r w:rsidRPr="005B53B7">
        <w:rPr>
          <w:rFonts w:ascii="Cambria" w:eastAsia="Times New Roman" w:hAnsi="Cambria" w:cs="Arial"/>
          <w:sz w:val="24"/>
          <w:szCs w:val="24"/>
          <w:lang w:eastAsia="it-IT"/>
        </w:rPr>
        <w:t>,</w:t>
      </w:r>
      <w:r w:rsidRPr="005B53B7">
        <w:rPr>
          <w:rFonts w:ascii="Cambria" w:hAnsi="Cambria" w:cs="TimesNewRomanPSMT"/>
          <w:sz w:val="24"/>
          <w:szCs w:val="24"/>
          <w:lang w:eastAsia="it-IT"/>
        </w:rPr>
        <w:t xml:space="preserve"> l’impresa sarà esclusa per il biennio successivo dalle future attività di internazionalizzazione e promozione realizzare dal GAL Elimos. </w:t>
      </w:r>
    </w:p>
    <w:p w:rsidR="00427870" w:rsidRDefault="00427870" w:rsidP="00AB42F0">
      <w:pPr>
        <w:pStyle w:val="NormaleWeb"/>
        <w:spacing w:line="360" w:lineRule="auto"/>
        <w:contextualSpacing/>
        <w:jc w:val="both"/>
        <w:rPr>
          <w:rFonts w:ascii="Cambria" w:hAnsi="Cambria"/>
          <w:sz w:val="20"/>
          <w:szCs w:val="20"/>
        </w:rPr>
      </w:pPr>
    </w:p>
    <w:p w:rsidR="00427870" w:rsidRPr="00B147A7" w:rsidRDefault="00427870" w:rsidP="00B147A7">
      <w:pPr>
        <w:pStyle w:val="NormaleWeb"/>
        <w:spacing w:line="276" w:lineRule="auto"/>
        <w:contextualSpacing/>
        <w:jc w:val="both"/>
        <w:rPr>
          <w:rFonts w:ascii="Cambria" w:hAnsi="Cambria"/>
          <w:b/>
        </w:rPr>
      </w:pPr>
      <w:r w:rsidRPr="00B147A7">
        <w:rPr>
          <w:rFonts w:ascii="Cambria" w:hAnsi="Cambria"/>
          <w:b/>
        </w:rPr>
        <w:t>Costi di partecipazione</w:t>
      </w:r>
    </w:p>
    <w:p w:rsidR="00427870" w:rsidRPr="00B147A7" w:rsidRDefault="00427870" w:rsidP="00B147A7">
      <w:pPr>
        <w:pStyle w:val="NormaleWeb"/>
        <w:spacing w:line="276" w:lineRule="auto"/>
        <w:contextualSpacing/>
        <w:jc w:val="both"/>
        <w:rPr>
          <w:rFonts w:ascii="Cambria" w:hAnsi="Cambria"/>
          <w:b/>
        </w:rPr>
      </w:pPr>
      <w:r w:rsidRPr="00B147A7">
        <w:rPr>
          <w:rFonts w:ascii="Cambria" w:hAnsi="Cambria"/>
          <w:b/>
        </w:rPr>
        <w:t xml:space="preserve">Non è previsto alcun costo di partecipazione. </w:t>
      </w:r>
    </w:p>
    <w:p w:rsidR="002C495F" w:rsidRPr="00B147A7" w:rsidRDefault="00427870" w:rsidP="00B147A7">
      <w:pPr>
        <w:pStyle w:val="NormaleWeb"/>
        <w:spacing w:line="276" w:lineRule="auto"/>
        <w:contextualSpacing/>
        <w:jc w:val="both"/>
        <w:rPr>
          <w:rFonts w:ascii="Cambria" w:hAnsi="Cambria"/>
          <w:b/>
        </w:rPr>
      </w:pPr>
      <w:r w:rsidRPr="00B147A7">
        <w:rPr>
          <w:rFonts w:ascii="Cambria" w:hAnsi="Cambria"/>
        </w:rPr>
        <w:t xml:space="preserve">Si vuole comunque ricordare che </w:t>
      </w:r>
      <w:r w:rsidR="00BF2EDF" w:rsidRPr="00B147A7">
        <w:rPr>
          <w:rFonts w:ascii="Cambria" w:hAnsi="Cambria"/>
        </w:rPr>
        <w:t xml:space="preserve">il </w:t>
      </w:r>
      <w:r w:rsidR="00BF2EDF" w:rsidRPr="00B147A7">
        <w:rPr>
          <w:rFonts w:ascii="Cambria" w:hAnsi="Cambria"/>
          <w:b/>
        </w:rPr>
        <w:t xml:space="preserve">GAL Elimos supporta </w:t>
      </w:r>
      <w:r w:rsidR="00B147A7" w:rsidRPr="00B147A7">
        <w:rPr>
          <w:rFonts w:ascii="Cambria" w:hAnsi="Cambria"/>
          <w:b/>
        </w:rPr>
        <w:t xml:space="preserve">tutte </w:t>
      </w:r>
      <w:r w:rsidR="00BF2EDF" w:rsidRPr="00B147A7">
        <w:rPr>
          <w:rFonts w:ascii="Cambria" w:hAnsi="Cambria"/>
          <w:b/>
        </w:rPr>
        <w:t xml:space="preserve">le spese </w:t>
      </w:r>
      <w:r w:rsidR="00B147A7" w:rsidRPr="00B147A7">
        <w:rPr>
          <w:rFonts w:ascii="Cambria" w:hAnsi="Cambria"/>
          <w:b/>
        </w:rPr>
        <w:t xml:space="preserve">relative </w:t>
      </w:r>
      <w:r w:rsidR="00BF2EDF" w:rsidRPr="00B147A7">
        <w:rPr>
          <w:rFonts w:ascii="Cambria" w:hAnsi="Cambria"/>
          <w:b/>
        </w:rPr>
        <w:t xml:space="preserve">l’organizzazione </w:t>
      </w:r>
      <w:r w:rsidR="00B147A7" w:rsidRPr="00B147A7">
        <w:rPr>
          <w:rFonts w:ascii="Cambria" w:hAnsi="Cambria"/>
          <w:b/>
        </w:rPr>
        <w:t xml:space="preserve">della manifestazione fieristica BIOFACH 2014, </w:t>
      </w:r>
      <w:r w:rsidR="00B147A7" w:rsidRPr="00B147A7">
        <w:rPr>
          <w:rFonts w:ascii="Cambria" w:hAnsi="Cambria"/>
        </w:rPr>
        <w:t xml:space="preserve"> </w:t>
      </w:r>
      <w:r w:rsidR="00BF2EDF" w:rsidRPr="00B147A7">
        <w:rPr>
          <w:rFonts w:ascii="Cambria" w:hAnsi="Cambria"/>
        </w:rPr>
        <w:t>i</w:t>
      </w:r>
      <w:r w:rsidR="00B147A7" w:rsidRPr="00B147A7">
        <w:rPr>
          <w:rFonts w:ascii="Cambria" w:hAnsi="Cambria"/>
        </w:rPr>
        <w:t xml:space="preserve">ncluse le spese di spedizione delle campionature fino ad un massimo di 800 kg da condividere fra le aziende partecipanti. </w:t>
      </w:r>
      <w:r w:rsidR="00BF2EDF" w:rsidRPr="00B147A7">
        <w:rPr>
          <w:rFonts w:ascii="Cambria" w:hAnsi="Cambria"/>
        </w:rPr>
        <w:t xml:space="preserve"> </w:t>
      </w:r>
      <w:r w:rsidR="00BF2EDF" w:rsidRPr="00B147A7">
        <w:rPr>
          <w:rFonts w:ascii="Cambria" w:hAnsi="Cambria"/>
          <w:b/>
        </w:rPr>
        <w:t>R</w:t>
      </w:r>
      <w:r w:rsidRPr="00B147A7">
        <w:rPr>
          <w:rFonts w:ascii="Cambria" w:hAnsi="Cambria"/>
          <w:b/>
        </w:rPr>
        <w:t xml:space="preserve">estano a carico delle aziende partecipanti </w:t>
      </w:r>
      <w:r w:rsidR="00B147A7" w:rsidRPr="00B147A7">
        <w:rPr>
          <w:rFonts w:ascii="Cambria" w:hAnsi="Cambria"/>
          <w:b/>
        </w:rPr>
        <w:t xml:space="preserve">invece </w:t>
      </w:r>
      <w:r w:rsidRPr="00B147A7">
        <w:rPr>
          <w:rFonts w:ascii="Cambria" w:hAnsi="Cambria"/>
          <w:b/>
        </w:rPr>
        <w:t xml:space="preserve">tutte le spese accessorie relative </w:t>
      </w:r>
      <w:r w:rsidR="00B147A7" w:rsidRPr="00B147A7">
        <w:rPr>
          <w:rFonts w:ascii="Cambria" w:hAnsi="Cambria"/>
          <w:b/>
        </w:rPr>
        <w:t>all’eventuale presenza di rappresentanti aziendali</w:t>
      </w:r>
      <w:r w:rsidR="002C495F" w:rsidRPr="00B147A7">
        <w:rPr>
          <w:rFonts w:ascii="Cambria" w:hAnsi="Cambria"/>
          <w:b/>
        </w:rPr>
        <w:t>.</w:t>
      </w:r>
    </w:p>
    <w:p w:rsidR="002C495F" w:rsidRDefault="002C495F" w:rsidP="00B147A7">
      <w:pPr>
        <w:pStyle w:val="NormaleWeb"/>
        <w:spacing w:line="276" w:lineRule="auto"/>
        <w:contextualSpacing/>
        <w:jc w:val="both"/>
        <w:rPr>
          <w:rFonts w:ascii="Cambria" w:hAnsi="Cambria"/>
        </w:rPr>
      </w:pPr>
    </w:p>
    <w:p w:rsidR="00B147A7" w:rsidRDefault="00B147A7" w:rsidP="00B147A7">
      <w:pPr>
        <w:pStyle w:val="NormaleWeb"/>
        <w:spacing w:line="276" w:lineRule="auto"/>
        <w:contextualSpacing/>
        <w:jc w:val="both"/>
        <w:rPr>
          <w:rFonts w:ascii="Cambria" w:hAnsi="Cambria"/>
        </w:rPr>
      </w:pPr>
    </w:p>
    <w:p w:rsidR="00B147A7" w:rsidRDefault="00B147A7" w:rsidP="00B147A7">
      <w:pPr>
        <w:pStyle w:val="NormaleWeb"/>
        <w:spacing w:line="276" w:lineRule="auto"/>
        <w:contextualSpacing/>
        <w:jc w:val="both"/>
        <w:rPr>
          <w:rFonts w:ascii="Cambria" w:hAnsi="Cambria"/>
        </w:rPr>
      </w:pPr>
    </w:p>
    <w:p w:rsidR="00B771C4" w:rsidRPr="00B147A7" w:rsidRDefault="00646C4B" w:rsidP="00B147A7">
      <w:pPr>
        <w:pStyle w:val="NormaleWeb"/>
        <w:spacing w:line="276" w:lineRule="auto"/>
        <w:contextualSpacing/>
        <w:jc w:val="both"/>
        <w:rPr>
          <w:rFonts w:ascii="Cambria" w:hAnsi="Cambria"/>
        </w:rPr>
      </w:pPr>
      <w:r w:rsidRPr="00B147A7">
        <w:rPr>
          <w:rFonts w:ascii="Cambria" w:hAnsi="Cambria"/>
        </w:rPr>
        <w:t xml:space="preserve">La selezione delle imprese sarà a cura della Commissione nominata ad hoc composta da </w:t>
      </w:r>
      <w:r w:rsidR="008A01B5" w:rsidRPr="00B147A7">
        <w:rPr>
          <w:rFonts w:ascii="Cambria" w:hAnsi="Cambria"/>
        </w:rPr>
        <w:t>sogge</w:t>
      </w:r>
      <w:r w:rsidR="00D318C6" w:rsidRPr="00B147A7">
        <w:rPr>
          <w:rFonts w:ascii="Cambria" w:hAnsi="Cambria"/>
        </w:rPr>
        <w:t>tti facenti parte dell'Ufficio</w:t>
      </w:r>
      <w:r w:rsidR="008A01B5" w:rsidRPr="00B147A7">
        <w:rPr>
          <w:rFonts w:ascii="Cambria" w:hAnsi="Cambria"/>
        </w:rPr>
        <w:t xml:space="preserve"> Piano del GAL Elimos</w:t>
      </w:r>
      <w:r w:rsidR="00BE6AA5" w:rsidRPr="00B147A7">
        <w:rPr>
          <w:rFonts w:ascii="Cambria" w:hAnsi="Cambria"/>
        </w:rPr>
        <w:t xml:space="preserve">. </w:t>
      </w:r>
      <w:r w:rsidRPr="00B147A7">
        <w:rPr>
          <w:rFonts w:ascii="Cambria" w:hAnsi="Cambria"/>
        </w:rPr>
        <w:t>La documentazione attestante le certificazioni, allegate alla domanda, potranno essere presentate o in copia conforme all'originale o con autocertificazione con fotocopia del documento di riconoscimento del legale rappresentante dell'azienda.</w:t>
      </w:r>
    </w:p>
    <w:p w:rsidR="003036D2" w:rsidRPr="00B147A7" w:rsidRDefault="003036D2" w:rsidP="00B147A7">
      <w:pPr>
        <w:pStyle w:val="NormaleWeb"/>
        <w:spacing w:line="276" w:lineRule="auto"/>
        <w:contextualSpacing/>
        <w:jc w:val="both"/>
        <w:rPr>
          <w:rFonts w:ascii="Cambria" w:hAnsi="Cambria"/>
        </w:rPr>
      </w:pPr>
    </w:p>
    <w:p w:rsidR="003036D2" w:rsidRPr="00B147A7" w:rsidRDefault="003036D2" w:rsidP="00B147A7">
      <w:pPr>
        <w:pStyle w:val="NormaleWeb"/>
        <w:spacing w:line="276" w:lineRule="auto"/>
        <w:contextualSpacing/>
        <w:jc w:val="both"/>
        <w:rPr>
          <w:rFonts w:ascii="Cambria" w:hAnsi="Cambria"/>
        </w:rPr>
      </w:pPr>
    </w:p>
    <w:p w:rsidR="003036D2" w:rsidRPr="00B147A7" w:rsidRDefault="003036D2" w:rsidP="00B147A7">
      <w:pPr>
        <w:pStyle w:val="NormaleWeb"/>
        <w:spacing w:line="276" w:lineRule="auto"/>
        <w:contextualSpacing/>
        <w:jc w:val="both"/>
        <w:rPr>
          <w:rFonts w:ascii="Cambria" w:hAnsi="Cambria"/>
          <w:b/>
        </w:rPr>
      </w:pPr>
      <w:r w:rsidRPr="00B147A7">
        <w:rPr>
          <w:rFonts w:ascii="Cambria" w:hAnsi="Cambria"/>
          <w:b/>
        </w:rPr>
        <w:t>Info &amp; Contatti</w:t>
      </w:r>
    </w:p>
    <w:p w:rsidR="00646C4B" w:rsidRPr="00B147A7" w:rsidRDefault="00646C4B" w:rsidP="00B147A7">
      <w:pPr>
        <w:pStyle w:val="NormaleWeb"/>
        <w:spacing w:line="276" w:lineRule="auto"/>
        <w:contextualSpacing/>
        <w:jc w:val="both"/>
        <w:rPr>
          <w:rFonts w:ascii="Cambria" w:hAnsi="Cambria"/>
        </w:rPr>
      </w:pPr>
      <w:r w:rsidRPr="00B147A7">
        <w:rPr>
          <w:rFonts w:ascii="Cambria" w:hAnsi="Cambria"/>
        </w:rPr>
        <w:t>L'elenco delle aziende ammesse alla partecipazione dell'evento s</w:t>
      </w:r>
      <w:r w:rsidR="008A01B5" w:rsidRPr="00B147A7">
        <w:rPr>
          <w:rFonts w:ascii="Cambria" w:hAnsi="Cambria"/>
        </w:rPr>
        <w:t>arà pu</w:t>
      </w:r>
      <w:r w:rsidR="00D318C6" w:rsidRPr="00B147A7">
        <w:rPr>
          <w:rFonts w:ascii="Cambria" w:hAnsi="Cambria"/>
        </w:rPr>
        <w:t>bblicato sul Portale del  GAL El</w:t>
      </w:r>
      <w:r w:rsidR="008A01B5" w:rsidRPr="00B147A7">
        <w:rPr>
          <w:rFonts w:ascii="Cambria" w:hAnsi="Cambria"/>
        </w:rPr>
        <w:t>imos</w:t>
      </w:r>
      <w:r w:rsidR="00B771C4" w:rsidRPr="00B147A7">
        <w:rPr>
          <w:rFonts w:ascii="Cambria" w:hAnsi="Cambria"/>
        </w:rPr>
        <w:t>:</w:t>
      </w:r>
      <w:r w:rsidR="001E752D" w:rsidRPr="00B147A7">
        <w:rPr>
          <w:rFonts w:ascii="Cambria" w:hAnsi="Cambria"/>
        </w:rPr>
        <w:t xml:space="preserve"> </w:t>
      </w:r>
      <w:hyperlink r:id="rId10" w:history="1">
        <w:r w:rsidR="00B771C4" w:rsidRPr="00B147A7">
          <w:rPr>
            <w:rStyle w:val="Collegamentoipertestuale"/>
            <w:rFonts w:ascii="Cambria" w:hAnsi="Cambria"/>
          </w:rPr>
          <w:t>www.galelimos.it</w:t>
        </w:r>
      </w:hyperlink>
    </w:p>
    <w:p w:rsidR="001E752D" w:rsidRPr="00B147A7" w:rsidRDefault="001E752D" w:rsidP="00B147A7">
      <w:pPr>
        <w:pStyle w:val="NormaleWeb"/>
        <w:spacing w:line="276" w:lineRule="auto"/>
        <w:contextualSpacing/>
        <w:jc w:val="both"/>
        <w:rPr>
          <w:rFonts w:ascii="Cambria" w:hAnsi="Cambria"/>
        </w:rPr>
      </w:pPr>
    </w:p>
    <w:p w:rsidR="001E752D" w:rsidRPr="00B147A7" w:rsidRDefault="00646C4B" w:rsidP="00B147A7">
      <w:pPr>
        <w:pStyle w:val="NormaleWeb"/>
        <w:spacing w:line="276" w:lineRule="auto"/>
        <w:contextualSpacing/>
        <w:jc w:val="both"/>
        <w:rPr>
          <w:rFonts w:ascii="Cambria" w:hAnsi="Cambria"/>
        </w:rPr>
      </w:pPr>
      <w:r w:rsidRPr="00B147A7">
        <w:rPr>
          <w:rFonts w:ascii="Cambria" w:hAnsi="Cambria"/>
        </w:rPr>
        <w:t>Per informazioni è possibile rivolgersi a:</w:t>
      </w:r>
    </w:p>
    <w:p w:rsidR="008A01B5" w:rsidRPr="00B147A7" w:rsidRDefault="008A01B5" w:rsidP="00B147A7">
      <w:pPr>
        <w:pStyle w:val="NormaleWeb"/>
        <w:numPr>
          <w:ilvl w:val="0"/>
          <w:numId w:val="5"/>
        </w:numPr>
        <w:spacing w:line="276" w:lineRule="auto"/>
        <w:contextualSpacing/>
        <w:jc w:val="both"/>
        <w:rPr>
          <w:rFonts w:ascii="Cambria" w:hAnsi="Cambria"/>
        </w:rPr>
      </w:pPr>
      <w:r w:rsidRPr="00B147A7">
        <w:rPr>
          <w:rFonts w:ascii="Cambria" w:hAnsi="Cambria"/>
          <w:b/>
        </w:rPr>
        <w:t>Calogero Moscato</w:t>
      </w:r>
      <w:r w:rsidR="0039478A" w:rsidRPr="00B147A7">
        <w:rPr>
          <w:rFonts w:ascii="Cambria" w:hAnsi="Cambria"/>
        </w:rPr>
        <w:t xml:space="preserve">, Responsabile Comunicazione GAL Elimos : </w:t>
      </w:r>
      <w:r w:rsidRPr="00B147A7">
        <w:rPr>
          <w:rFonts w:ascii="Cambria" w:hAnsi="Cambria"/>
        </w:rPr>
        <w:t>calmos@galelimos.it</w:t>
      </w:r>
    </w:p>
    <w:p w:rsidR="00B83C6B" w:rsidRPr="00B771C4" w:rsidRDefault="008A01B5" w:rsidP="001E752D">
      <w:pPr>
        <w:pStyle w:val="NormaleWeb"/>
        <w:spacing w:line="360" w:lineRule="auto"/>
        <w:contextualSpacing/>
        <w:jc w:val="both"/>
        <w:rPr>
          <w:sz w:val="20"/>
          <w:szCs w:val="20"/>
        </w:rPr>
      </w:pPr>
      <w:r w:rsidRPr="00B771C4">
        <w:rPr>
          <w:rFonts w:ascii="Cambria" w:hAnsi="Cambria"/>
          <w:sz w:val="20"/>
          <w:szCs w:val="20"/>
        </w:rPr>
        <w:t xml:space="preserve"> </w:t>
      </w:r>
    </w:p>
    <w:sectPr w:rsidR="00B83C6B" w:rsidRPr="00B771C4" w:rsidSect="00B83C6B">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0DE" w:rsidRDefault="00FA70DE" w:rsidP="00B771C4">
      <w:pPr>
        <w:spacing w:after="0" w:line="240" w:lineRule="auto"/>
      </w:pPr>
      <w:r>
        <w:separator/>
      </w:r>
    </w:p>
  </w:endnote>
  <w:endnote w:type="continuationSeparator" w:id="0">
    <w:p w:rsidR="00FA70DE" w:rsidRDefault="00FA70DE" w:rsidP="00B77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881"/>
      <w:gridCol w:w="987"/>
    </w:tblGrid>
    <w:tr w:rsidR="00B771C4" w:rsidTr="00B771C4">
      <w:tc>
        <w:tcPr>
          <w:tcW w:w="4500" w:type="pct"/>
          <w:tcBorders>
            <w:top w:val="single" w:sz="4" w:space="0" w:color="000000" w:themeColor="text1"/>
          </w:tcBorders>
        </w:tcPr>
        <w:p w:rsidR="00B771C4" w:rsidRPr="00981E0C" w:rsidRDefault="00B771C4" w:rsidP="00B771C4">
          <w:pPr>
            <w:pStyle w:val="Pidipagina"/>
            <w:rPr>
              <w:i/>
              <w:sz w:val="20"/>
              <w:szCs w:val="20"/>
            </w:rPr>
          </w:pPr>
          <w:r w:rsidRPr="00981E0C">
            <w:rPr>
              <w:i/>
              <w:sz w:val="20"/>
              <w:szCs w:val="20"/>
            </w:rPr>
            <w:t>Gal Elimos</w:t>
          </w:r>
        </w:p>
      </w:tc>
      <w:tc>
        <w:tcPr>
          <w:tcW w:w="500" w:type="pct"/>
          <w:tcBorders>
            <w:top w:val="single" w:sz="4" w:space="0" w:color="auto"/>
          </w:tcBorders>
          <w:shd w:val="clear" w:color="auto" w:fill="FFFFFF" w:themeFill="background1"/>
        </w:tcPr>
        <w:p w:rsidR="00B771C4" w:rsidRPr="00B771C4" w:rsidRDefault="009565DD">
          <w:pPr>
            <w:pStyle w:val="Intestazione"/>
            <w:rPr>
              <w:i/>
              <w:sz w:val="18"/>
              <w:szCs w:val="18"/>
            </w:rPr>
          </w:pPr>
          <w:r w:rsidRPr="00B771C4">
            <w:rPr>
              <w:i/>
              <w:sz w:val="18"/>
              <w:szCs w:val="18"/>
            </w:rPr>
            <w:fldChar w:fldCharType="begin"/>
          </w:r>
          <w:r w:rsidR="00B771C4" w:rsidRPr="00B771C4">
            <w:rPr>
              <w:i/>
              <w:sz w:val="18"/>
              <w:szCs w:val="18"/>
            </w:rPr>
            <w:instrText xml:space="preserve"> PAGE   \* MERGEFORMAT </w:instrText>
          </w:r>
          <w:r w:rsidRPr="00B771C4">
            <w:rPr>
              <w:i/>
              <w:sz w:val="18"/>
              <w:szCs w:val="18"/>
            </w:rPr>
            <w:fldChar w:fldCharType="separate"/>
          </w:r>
          <w:r w:rsidR="008168E7">
            <w:rPr>
              <w:i/>
              <w:noProof/>
              <w:sz w:val="18"/>
              <w:szCs w:val="18"/>
            </w:rPr>
            <w:t>2</w:t>
          </w:r>
          <w:r w:rsidRPr="00B771C4">
            <w:rPr>
              <w:i/>
              <w:sz w:val="18"/>
              <w:szCs w:val="18"/>
            </w:rPr>
            <w:fldChar w:fldCharType="end"/>
          </w:r>
        </w:p>
      </w:tc>
    </w:tr>
  </w:tbl>
  <w:p w:rsidR="00B771C4" w:rsidRDefault="00B771C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0DE" w:rsidRDefault="00FA70DE" w:rsidP="00B771C4">
      <w:pPr>
        <w:spacing w:after="0" w:line="240" w:lineRule="auto"/>
      </w:pPr>
      <w:r>
        <w:separator/>
      </w:r>
    </w:p>
  </w:footnote>
  <w:footnote w:type="continuationSeparator" w:id="0">
    <w:p w:rsidR="00FA70DE" w:rsidRDefault="00FA70DE" w:rsidP="00B771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C4" w:rsidRDefault="00B771C4">
    <w:pPr>
      <w:pStyle w:val="Intestazione"/>
    </w:pPr>
    <w:r>
      <w:rPr>
        <w:noProof/>
        <w:lang w:eastAsia="zh-TW"/>
      </w:rPr>
      <w:drawing>
        <wp:inline distT="0" distB="0" distL="0" distR="0">
          <wp:extent cx="1232452" cy="628153"/>
          <wp:effectExtent l="0" t="0" r="0" b="0"/>
          <wp:docPr id="1" name="Immagine 1" descr="http://www.galelimos.it/wp-content/uploads/2012/06/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lelimos.it/wp-content/uploads/2012/06/logo.png"/>
                  <pic:cNvPicPr>
                    <a:picLocks noChangeAspect="1" noChangeArrowheads="1"/>
                  </pic:cNvPicPr>
                </pic:nvPicPr>
                <pic:blipFill>
                  <a:blip r:embed="rId1"/>
                  <a:srcRect/>
                  <a:stretch>
                    <a:fillRect/>
                  </a:stretch>
                </pic:blipFill>
                <pic:spPr bwMode="auto">
                  <a:xfrm>
                    <a:off x="0" y="0"/>
                    <a:ext cx="1232521" cy="628188"/>
                  </a:xfrm>
                  <a:prstGeom prst="rect">
                    <a:avLst/>
                  </a:prstGeom>
                  <a:noFill/>
                  <a:ln w="9525">
                    <a:noFill/>
                    <a:miter lim="800000"/>
                    <a:headEnd/>
                    <a:tailEnd/>
                  </a:ln>
                </pic:spPr>
              </pic:pic>
            </a:graphicData>
          </a:graphic>
        </wp:inline>
      </w:drawing>
    </w:r>
  </w:p>
  <w:p w:rsidR="00B771C4" w:rsidRDefault="00B771C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13B"/>
    <w:multiLevelType w:val="hybridMultilevel"/>
    <w:tmpl w:val="018E0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86514D"/>
    <w:multiLevelType w:val="hybridMultilevel"/>
    <w:tmpl w:val="9DE85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A7917DA"/>
    <w:multiLevelType w:val="hybridMultilevel"/>
    <w:tmpl w:val="6D9C94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91B217D"/>
    <w:multiLevelType w:val="hybridMultilevel"/>
    <w:tmpl w:val="B9FA5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E71437F"/>
    <w:multiLevelType w:val="hybridMultilevel"/>
    <w:tmpl w:val="64F6CF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46C4B"/>
    <w:rsid w:val="000C701B"/>
    <w:rsid w:val="000D05DC"/>
    <w:rsid w:val="000D74D1"/>
    <w:rsid w:val="0015398F"/>
    <w:rsid w:val="001936A6"/>
    <w:rsid w:val="001E752D"/>
    <w:rsid w:val="0021269F"/>
    <w:rsid w:val="002C495F"/>
    <w:rsid w:val="003036D2"/>
    <w:rsid w:val="00306198"/>
    <w:rsid w:val="0039478A"/>
    <w:rsid w:val="003949A5"/>
    <w:rsid w:val="00420267"/>
    <w:rsid w:val="00427870"/>
    <w:rsid w:val="00472D77"/>
    <w:rsid w:val="004A5A64"/>
    <w:rsid w:val="005069EB"/>
    <w:rsid w:val="005B16F1"/>
    <w:rsid w:val="005D5B4B"/>
    <w:rsid w:val="006320D3"/>
    <w:rsid w:val="00646C4B"/>
    <w:rsid w:val="00665F53"/>
    <w:rsid w:val="00786390"/>
    <w:rsid w:val="007977EC"/>
    <w:rsid w:val="007D416B"/>
    <w:rsid w:val="008168E7"/>
    <w:rsid w:val="0086067E"/>
    <w:rsid w:val="00886A95"/>
    <w:rsid w:val="008A01B5"/>
    <w:rsid w:val="008A3779"/>
    <w:rsid w:val="009565DD"/>
    <w:rsid w:val="00963713"/>
    <w:rsid w:val="00981E0C"/>
    <w:rsid w:val="00A03E9C"/>
    <w:rsid w:val="00A529F0"/>
    <w:rsid w:val="00A571EA"/>
    <w:rsid w:val="00AB3BEA"/>
    <w:rsid w:val="00AB42F0"/>
    <w:rsid w:val="00AD2638"/>
    <w:rsid w:val="00B147A7"/>
    <w:rsid w:val="00B771C4"/>
    <w:rsid w:val="00B83C6B"/>
    <w:rsid w:val="00B97FD1"/>
    <w:rsid w:val="00BE6AA5"/>
    <w:rsid w:val="00BF2EDF"/>
    <w:rsid w:val="00C30FC3"/>
    <w:rsid w:val="00CB4D00"/>
    <w:rsid w:val="00CF578D"/>
    <w:rsid w:val="00D0412D"/>
    <w:rsid w:val="00D318C6"/>
    <w:rsid w:val="00D71148"/>
    <w:rsid w:val="00DB21F2"/>
    <w:rsid w:val="00DC3358"/>
    <w:rsid w:val="00E03B5A"/>
    <w:rsid w:val="00F31BC1"/>
    <w:rsid w:val="00F36E20"/>
    <w:rsid w:val="00F56D97"/>
    <w:rsid w:val="00FA70DE"/>
    <w:rsid w:val="00FB3207"/>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3C6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46C4B"/>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646C4B"/>
    <w:rPr>
      <w:b/>
      <w:bCs/>
    </w:rPr>
  </w:style>
  <w:style w:type="character" w:styleId="Enfasicorsivo">
    <w:name w:val="Emphasis"/>
    <w:uiPriority w:val="20"/>
    <w:qFormat/>
    <w:rsid w:val="00646C4B"/>
    <w:rPr>
      <w:i/>
      <w:iCs/>
    </w:rPr>
  </w:style>
  <w:style w:type="character" w:styleId="Collegamentoipertestuale">
    <w:name w:val="Hyperlink"/>
    <w:uiPriority w:val="99"/>
    <w:unhideWhenUsed/>
    <w:rsid w:val="00646C4B"/>
    <w:rPr>
      <w:color w:val="0000FF"/>
      <w:u w:val="single"/>
    </w:rPr>
  </w:style>
  <w:style w:type="paragraph" w:styleId="Testofumetto">
    <w:name w:val="Balloon Text"/>
    <w:basedOn w:val="Normale"/>
    <w:link w:val="TestofumettoCarattere"/>
    <w:uiPriority w:val="99"/>
    <w:semiHidden/>
    <w:unhideWhenUsed/>
    <w:rsid w:val="00646C4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46C4B"/>
    <w:rPr>
      <w:rFonts w:ascii="Tahoma" w:hAnsi="Tahoma" w:cs="Tahoma"/>
      <w:sz w:val="16"/>
      <w:szCs w:val="16"/>
    </w:rPr>
  </w:style>
  <w:style w:type="paragraph" w:styleId="Intestazione">
    <w:name w:val="header"/>
    <w:basedOn w:val="Normale"/>
    <w:link w:val="IntestazioneCarattere"/>
    <w:uiPriority w:val="99"/>
    <w:unhideWhenUsed/>
    <w:rsid w:val="00B771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71C4"/>
    <w:rPr>
      <w:sz w:val="22"/>
      <w:szCs w:val="22"/>
      <w:lang w:eastAsia="en-US"/>
    </w:rPr>
  </w:style>
  <w:style w:type="paragraph" w:styleId="Pidipagina">
    <w:name w:val="footer"/>
    <w:basedOn w:val="Normale"/>
    <w:link w:val="PidipaginaCarattere"/>
    <w:uiPriority w:val="99"/>
    <w:unhideWhenUsed/>
    <w:rsid w:val="00B771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71C4"/>
    <w:rPr>
      <w:sz w:val="22"/>
      <w:szCs w:val="22"/>
      <w:lang w:eastAsia="en-US"/>
    </w:rPr>
  </w:style>
  <w:style w:type="table" w:styleId="Grigliatabella">
    <w:name w:val="Table Grid"/>
    <w:basedOn w:val="Tabellanormale"/>
    <w:uiPriority w:val="59"/>
    <w:rsid w:val="00F56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6243635">
      <w:bodyDiv w:val="1"/>
      <w:marLeft w:val="0"/>
      <w:marRight w:val="0"/>
      <w:marTop w:val="0"/>
      <w:marBottom w:val="0"/>
      <w:divBdr>
        <w:top w:val="none" w:sz="0" w:space="0" w:color="auto"/>
        <w:left w:val="none" w:sz="0" w:space="0" w:color="auto"/>
        <w:bottom w:val="none" w:sz="0" w:space="0" w:color="auto"/>
        <w:right w:val="none" w:sz="0" w:space="0" w:color="auto"/>
      </w:divBdr>
      <w:divsChild>
        <w:div w:id="1323123225">
          <w:marLeft w:val="0"/>
          <w:marRight w:val="0"/>
          <w:marTop w:val="0"/>
          <w:marBottom w:val="0"/>
          <w:divBdr>
            <w:top w:val="none" w:sz="0" w:space="0" w:color="auto"/>
            <w:left w:val="none" w:sz="0" w:space="0" w:color="auto"/>
            <w:bottom w:val="none" w:sz="0" w:space="0" w:color="auto"/>
            <w:right w:val="none" w:sz="0" w:space="0" w:color="auto"/>
          </w:divBdr>
          <w:divsChild>
            <w:div w:id="1690059536">
              <w:marLeft w:val="0"/>
              <w:marRight w:val="0"/>
              <w:marTop w:val="0"/>
              <w:marBottom w:val="0"/>
              <w:divBdr>
                <w:top w:val="none" w:sz="0" w:space="0" w:color="auto"/>
                <w:left w:val="none" w:sz="0" w:space="0" w:color="auto"/>
                <w:bottom w:val="none" w:sz="0" w:space="0" w:color="auto"/>
                <w:right w:val="none" w:sz="0" w:space="0" w:color="auto"/>
              </w:divBdr>
              <w:divsChild>
                <w:div w:id="3845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fach.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lelimos.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alelimos.it" TargetMode="External"/><Relationship Id="rId4" Type="http://schemas.openxmlformats.org/officeDocument/2006/relationships/webSettings" Target="webSettings.xml"/><Relationship Id="rId9" Type="http://schemas.openxmlformats.org/officeDocument/2006/relationships/hyperlink" Target="mailto:info@galelimos.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6817</CharactersWithSpaces>
  <SharedDoc>false</SharedDoc>
  <HLinks>
    <vt:vector size="12" baseType="variant">
      <vt:variant>
        <vt:i4>589900</vt:i4>
      </vt:variant>
      <vt:variant>
        <vt:i4>3</vt:i4>
      </vt:variant>
      <vt:variant>
        <vt:i4>0</vt:i4>
      </vt:variant>
      <vt:variant>
        <vt:i4>5</vt:i4>
      </vt:variant>
      <vt:variant>
        <vt:lpwstr>http://www.salonedelgusto.it/</vt:lpwstr>
      </vt:variant>
      <vt:variant>
        <vt:lpwstr/>
      </vt:variant>
      <vt:variant>
        <vt:i4>7667803</vt:i4>
      </vt:variant>
      <vt:variant>
        <vt:i4>0</vt:i4>
      </vt:variant>
      <vt:variant>
        <vt:i4>0</vt:i4>
      </vt:variant>
      <vt:variant>
        <vt:i4>5</vt:i4>
      </vt:variant>
      <vt:variant>
        <vt:lpwstr>mailto:info@galelimos.it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Utnte</dc:creator>
  <cp:lastModifiedBy>Fabio</cp:lastModifiedBy>
  <cp:revision>2</cp:revision>
  <cp:lastPrinted>2013-10-18T18:08:00Z</cp:lastPrinted>
  <dcterms:created xsi:type="dcterms:W3CDTF">2013-12-11T10:50:00Z</dcterms:created>
  <dcterms:modified xsi:type="dcterms:W3CDTF">2013-12-11T10:50:00Z</dcterms:modified>
</cp:coreProperties>
</file>